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629B5" w14:textId="16713139" w:rsidR="00FF00BC" w:rsidRPr="000177D9" w:rsidRDefault="00057220" w:rsidP="00FF00BC">
      <w:pPr>
        <w:spacing w:line="240" w:lineRule="auto"/>
        <w:jc w:val="center"/>
        <w:rPr>
          <w:rFonts w:ascii="Times New Roman" w:eastAsia="Times New Roman" w:hAnsi="Times New Roman" w:cs="Times New Roman"/>
          <w:sz w:val="24"/>
          <w:szCs w:val="24"/>
          <w:lang w:eastAsia="el-GR"/>
        </w:rPr>
      </w:pPr>
      <w:r>
        <w:rPr>
          <w:noProof/>
          <w:sz w:val="24"/>
          <w:lang w:eastAsia="el-GR"/>
        </w:rPr>
        <w:drawing>
          <wp:anchor distT="0" distB="0" distL="114300" distR="114300" simplePos="0" relativeHeight="251671552" behindDoc="0" locked="0" layoutInCell="1" allowOverlap="1" wp14:anchorId="6DC513D5" wp14:editId="4897B1DA">
            <wp:simplePos x="0" y="0"/>
            <wp:positionH relativeFrom="column">
              <wp:posOffset>4558665</wp:posOffset>
            </wp:positionH>
            <wp:positionV relativeFrom="paragraph">
              <wp:posOffset>-511324</wp:posOffset>
            </wp:positionV>
            <wp:extent cx="1228090" cy="1014095"/>
            <wp:effectExtent l="0" t="0" r="3810" b="1905"/>
            <wp:wrapNone/>
            <wp:docPr id="1038197154" name="Εικόνα 1" descr="Εικόνα που περιέχει κείμεν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97154" name="Εικόνα 1" descr="Εικόνα που περιέχει κείμενο, γραμματοσειρά, γραφικά, γραφιστική&#10;&#10;Περιγραφή που δημιουργήθηκε αυτόματ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090" cy="1014095"/>
                    </a:xfrm>
                    <a:prstGeom prst="rect">
                      <a:avLst/>
                    </a:prstGeom>
                  </pic:spPr>
                </pic:pic>
              </a:graphicData>
            </a:graphic>
          </wp:anchor>
        </w:drawing>
      </w:r>
      <w:r w:rsidR="00B8228F">
        <w:rPr>
          <w:noProof/>
        </w:rPr>
        <w:pict w14:anchorId="7F5BE3D8">
          <v:group id="Ομάδα 2" o:spid="_x0000_s1027" alt="" style="position:absolute;left:0;text-align:left;margin-left:-64pt;margin-top:-56.6pt;width:149.05pt;height:96.15pt;z-index:251670528;mso-position-horizontal-relative:text;mso-position-vertical-relative:text" coordsize="18929,12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 style="position:absolute;left:3074;top:7687;width:11951;height:4527;visibility:visible">
              <v:imagedata r:id="rId9" o:title="" croptop="34719f"/>
              <o:lock v:ext="edit" aspectratio="f"/>
            </v:shape>
            <v:shape id="Picture 4" o:spid="_x0000_s1029" type="#_x0000_t75" alt="" style="position:absolute;width:18929;height:8147;visibility:visible">
              <v:imagedata r:id="rId10" o:title="" cropbottom="30558f"/>
              <o:lock v:ext="edit" aspectratio="f"/>
            </v:shape>
          </v:group>
        </w:pict>
      </w:r>
      <w:r w:rsidR="000177D9">
        <w:rPr>
          <w:rFonts w:ascii="Times New Roman" w:hAnsi="Times New Roman" w:cs="Times New Roman"/>
          <w:b/>
          <w:color w:val="002060"/>
          <w:spacing w:val="84"/>
          <w:sz w:val="32"/>
          <w:szCs w:val="32"/>
        </w:rPr>
        <w:t>ΠΡΟΣΧΟΛΙΚΗ ΑΓΩΓΗ</w:t>
      </w:r>
    </w:p>
    <w:p w14:paraId="451AC8A4" w14:textId="77777777" w:rsidR="00227C3B" w:rsidRDefault="00B8228F">
      <w:r>
        <w:rPr>
          <w:noProof/>
        </w:rPr>
        <w:pict w14:anchorId="250B63C3">
          <v:shapetype id="_x0000_t32" coordsize="21600,21600" o:spt="32" o:oned="t" path="m,l21600,21600e" filled="f">
            <v:path arrowok="t" fillok="f" o:connecttype="none"/>
            <o:lock v:ext="edit" shapetype="t"/>
          </v:shapetype>
          <v:shape id="Ευθύγραμμο βέλος σύνδεσης 1" o:spid="_x0000_s1026" type="#_x0000_t32" style="position:absolute;left:0;text-align:left;margin-left:-50.35pt;margin-top:28.85pt;width:527.25pt;height:0;z-index:251663360;visibility:visible;mso-wrap-style:square;mso-width-percent:0;mso-height-percent:0;mso-wrap-distance-left:9pt;mso-wrap-distance-top:.49989mm;mso-wrap-distance-right:9pt;mso-wrap-distance-bottom:.49989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"/>
        </w:pict>
      </w:r>
    </w:p>
    <w:p w14:paraId="2F9004C9" w14:textId="77777777" w:rsidR="00227C3B" w:rsidRPr="00227C3B" w:rsidRDefault="00227C3B" w:rsidP="00227C3B"/>
    <w:p w14:paraId="2B8640F6" w14:textId="41C19268" w:rsidR="00057220" w:rsidRPr="00057220" w:rsidRDefault="00057220" w:rsidP="00057220">
      <w:pPr>
        <w:spacing w:line="276" w:lineRule="auto"/>
        <w:jc w:val="right"/>
        <w:rPr>
          <w:rFonts w:ascii="Times New Roman" w:eastAsia="Times New Roman" w:hAnsi="Times New Roman" w:cs="Times New Roman"/>
          <w:sz w:val="24"/>
          <w:szCs w:val="24"/>
          <w:lang w:eastAsia="el-GR"/>
        </w:rPr>
      </w:pPr>
      <w:r w:rsidRPr="00057220">
        <w:rPr>
          <w:rFonts w:ascii="Times New Roman" w:eastAsia="Times New Roman" w:hAnsi="Times New Roman" w:cs="Times New Roman"/>
          <w:sz w:val="24"/>
          <w:szCs w:val="24"/>
          <w:lang w:eastAsia="el-GR"/>
        </w:rPr>
        <w:t xml:space="preserve">Αργυρούπολη, </w:t>
      </w:r>
      <w:r w:rsidR="00E64110">
        <w:rPr>
          <w:rFonts w:ascii="Times New Roman" w:eastAsia="Times New Roman" w:hAnsi="Times New Roman" w:cs="Times New Roman"/>
          <w:sz w:val="24"/>
          <w:szCs w:val="24"/>
          <w:lang w:eastAsia="el-GR"/>
        </w:rPr>
        <w:t>7</w:t>
      </w:r>
      <w:r w:rsidRPr="00057220">
        <w:rPr>
          <w:rFonts w:ascii="Times New Roman" w:eastAsia="Times New Roman" w:hAnsi="Times New Roman" w:cs="Times New Roman"/>
          <w:sz w:val="24"/>
          <w:szCs w:val="24"/>
          <w:lang w:eastAsia="el-GR"/>
        </w:rPr>
        <w:t xml:space="preserve"> Μαρτίου 2025</w:t>
      </w:r>
    </w:p>
    <w:p w14:paraId="10DE818D" w14:textId="42B36FC5" w:rsidR="00057220" w:rsidRPr="00057220" w:rsidRDefault="00057220" w:rsidP="00057220">
      <w:pPr>
        <w:spacing w:before="100" w:beforeAutospacing="1" w:after="100" w:afterAutospacing="1" w:line="276" w:lineRule="auto"/>
        <w:rPr>
          <w:rFonts w:ascii="Times New Roman" w:eastAsia="Times New Roman" w:hAnsi="Times New Roman" w:cs="Times New Roman"/>
          <w:color w:val="000000"/>
          <w:sz w:val="24"/>
          <w:szCs w:val="24"/>
          <w:u w:val="single"/>
          <w:lang w:eastAsia="el-GR"/>
        </w:rPr>
      </w:pPr>
      <w:r w:rsidRPr="00057220">
        <w:rPr>
          <w:rFonts w:ascii="Times New Roman" w:eastAsia="Times New Roman" w:hAnsi="Times New Roman" w:cs="Times New Roman"/>
          <w:color w:val="000000"/>
          <w:sz w:val="24"/>
          <w:szCs w:val="24"/>
          <w:lang w:eastAsia="el-GR"/>
        </w:rPr>
        <w:t xml:space="preserve">Θέμα: </w:t>
      </w:r>
      <w:r w:rsidRPr="00057220">
        <w:rPr>
          <w:rFonts w:ascii="Times New Roman" w:eastAsia="Times New Roman" w:hAnsi="Times New Roman" w:cs="Times New Roman"/>
          <w:color w:val="000000"/>
          <w:sz w:val="24"/>
          <w:szCs w:val="24"/>
          <w:u w:val="single"/>
          <w:lang w:eastAsia="el-GR"/>
        </w:rPr>
        <w:t>Δωρεάν οδοντιατρικό</w:t>
      </w:r>
      <w:r>
        <w:rPr>
          <w:rFonts w:ascii="Times New Roman" w:eastAsia="Times New Roman" w:hAnsi="Times New Roman" w:cs="Times New Roman"/>
          <w:color w:val="000000"/>
          <w:sz w:val="24"/>
          <w:szCs w:val="24"/>
          <w:u w:val="single"/>
          <w:lang w:eastAsia="el-GR"/>
        </w:rPr>
        <w:t>ς</w:t>
      </w:r>
      <w:r w:rsidRPr="00057220">
        <w:rPr>
          <w:rFonts w:ascii="Times New Roman" w:eastAsia="Times New Roman" w:hAnsi="Times New Roman" w:cs="Times New Roman"/>
          <w:color w:val="000000"/>
          <w:sz w:val="24"/>
          <w:szCs w:val="24"/>
          <w:u w:val="single"/>
          <w:lang w:eastAsia="el-GR"/>
        </w:rPr>
        <w:t xml:space="preserve"> έλεγχος στην Προσχολική </w:t>
      </w:r>
      <w:r w:rsidR="00E64110">
        <w:rPr>
          <w:rFonts w:ascii="Times New Roman" w:eastAsia="Times New Roman" w:hAnsi="Times New Roman" w:cs="Times New Roman"/>
          <w:color w:val="000000"/>
          <w:sz w:val="24"/>
          <w:szCs w:val="24"/>
          <w:u w:val="single"/>
          <w:lang w:eastAsia="el-GR"/>
        </w:rPr>
        <w:t>Α</w:t>
      </w:r>
      <w:r w:rsidRPr="00057220">
        <w:rPr>
          <w:rFonts w:ascii="Times New Roman" w:eastAsia="Times New Roman" w:hAnsi="Times New Roman" w:cs="Times New Roman"/>
          <w:color w:val="000000"/>
          <w:sz w:val="24"/>
          <w:szCs w:val="24"/>
          <w:u w:val="single"/>
          <w:lang w:eastAsia="el-GR"/>
        </w:rPr>
        <w:t>γωγή</w:t>
      </w:r>
    </w:p>
    <w:p w14:paraId="7D974955" w14:textId="16D3F2B1" w:rsidR="00057220" w:rsidRPr="00855DDC" w:rsidRDefault="00057220" w:rsidP="00057220">
      <w:pPr>
        <w:spacing w:before="100" w:beforeAutospacing="1" w:after="100" w:afterAutospacing="1" w:line="276" w:lineRule="auto"/>
        <w:rPr>
          <w:rFonts w:ascii="Times New Roman" w:eastAsia="Times New Roman" w:hAnsi="Times New Roman" w:cs="Times New Roman"/>
          <w:color w:val="000000"/>
          <w:sz w:val="24"/>
          <w:szCs w:val="24"/>
          <w:lang w:eastAsia="el-GR"/>
        </w:rPr>
      </w:pPr>
      <w:r w:rsidRPr="00062089">
        <w:rPr>
          <w:rFonts w:ascii="Times New Roman" w:eastAsia="Times New Roman" w:hAnsi="Times New Roman" w:cs="Times New Roman"/>
          <w:color w:val="000000"/>
          <w:sz w:val="24"/>
          <w:szCs w:val="24"/>
          <w:lang w:eastAsia="el-GR"/>
        </w:rPr>
        <w:t>Τα </w:t>
      </w:r>
      <w:r w:rsidRPr="00062089">
        <w:rPr>
          <w:rFonts w:ascii="Times New Roman" w:eastAsia="Times New Roman" w:hAnsi="Times New Roman" w:cs="Times New Roman"/>
          <w:b/>
          <w:bCs/>
          <w:color w:val="000000"/>
          <w:sz w:val="24"/>
          <w:szCs w:val="24"/>
          <w:lang w:eastAsia="el-GR"/>
        </w:rPr>
        <w:t>Εκπαιδευτήρια Γεωργίου Ζώη</w:t>
      </w:r>
      <w:r w:rsidRPr="00062089">
        <w:rPr>
          <w:rFonts w:ascii="Times New Roman" w:eastAsia="Times New Roman" w:hAnsi="Times New Roman" w:cs="Times New Roman"/>
          <w:color w:val="000000"/>
          <w:sz w:val="24"/>
          <w:szCs w:val="24"/>
          <w:lang w:eastAsia="el-GR"/>
        </w:rPr>
        <w:t xml:space="preserve">, στο πλαίσιο της διαρκούς φροντίδας για την υγεία των </w:t>
      </w:r>
      <w:r>
        <w:rPr>
          <w:rFonts w:ascii="Times New Roman" w:eastAsia="Times New Roman" w:hAnsi="Times New Roman" w:cs="Times New Roman"/>
          <w:color w:val="000000"/>
          <w:sz w:val="24"/>
          <w:szCs w:val="24"/>
          <w:lang w:eastAsia="el-GR"/>
        </w:rPr>
        <w:t>μ</w:t>
      </w:r>
      <w:r w:rsidRPr="00062089">
        <w:rPr>
          <w:rFonts w:ascii="Times New Roman" w:eastAsia="Times New Roman" w:hAnsi="Times New Roman" w:cs="Times New Roman"/>
          <w:color w:val="000000"/>
          <w:sz w:val="24"/>
          <w:szCs w:val="24"/>
          <w:lang w:eastAsia="el-GR"/>
        </w:rPr>
        <w:t>αθητών μας, ξεκινούν μια </w:t>
      </w:r>
      <w:r w:rsidRPr="00062089">
        <w:rPr>
          <w:rFonts w:ascii="Times New Roman" w:eastAsia="Times New Roman" w:hAnsi="Times New Roman" w:cs="Times New Roman"/>
          <w:b/>
          <w:bCs/>
          <w:color w:val="000000"/>
          <w:sz w:val="24"/>
          <w:szCs w:val="24"/>
          <w:lang w:eastAsia="el-GR"/>
        </w:rPr>
        <w:t>νέα συνεργασία</w:t>
      </w:r>
      <w:r w:rsidRPr="00062089">
        <w:rPr>
          <w:rFonts w:ascii="Times New Roman" w:eastAsia="Times New Roman" w:hAnsi="Times New Roman" w:cs="Times New Roman"/>
          <w:color w:val="000000"/>
          <w:sz w:val="24"/>
          <w:szCs w:val="24"/>
          <w:lang w:eastAsia="el-GR"/>
        </w:rPr>
        <w:t> με το εξειδικευμένο παιδοδοντιατρικό ιατρείο </w:t>
      </w:r>
      <w:r w:rsidRPr="00062089">
        <w:rPr>
          <w:rFonts w:ascii="Times New Roman" w:eastAsia="Times New Roman" w:hAnsi="Times New Roman" w:cs="Times New Roman"/>
          <w:b/>
          <w:bCs/>
          <w:color w:val="000000"/>
          <w:sz w:val="24"/>
          <w:szCs w:val="24"/>
          <w:lang w:eastAsia="el-GR"/>
        </w:rPr>
        <w:t>Full of Smiles</w:t>
      </w:r>
      <w:r w:rsidRPr="00062089">
        <w:rPr>
          <w:rFonts w:ascii="Times New Roman" w:eastAsia="Times New Roman" w:hAnsi="Times New Roman" w:cs="Times New Roman"/>
          <w:color w:val="000000"/>
          <w:sz w:val="24"/>
          <w:szCs w:val="24"/>
          <w:lang w:eastAsia="el-GR"/>
        </w:rPr>
        <w:t xml:space="preserve">. </w:t>
      </w:r>
      <w:r>
        <w:rPr>
          <w:rFonts w:ascii="Times New Roman" w:eastAsia="Times New Roman" w:hAnsi="Times New Roman" w:cs="Times New Roman"/>
          <w:color w:val="000000"/>
          <w:sz w:val="24"/>
          <w:szCs w:val="24"/>
          <w:lang w:eastAsia="el-GR"/>
        </w:rPr>
        <w:t>Ως εκ τούτου δ</w:t>
      </w:r>
      <w:r w:rsidRPr="00062089">
        <w:rPr>
          <w:rFonts w:ascii="Times New Roman" w:eastAsia="Times New Roman" w:hAnsi="Times New Roman" w:cs="Times New Roman"/>
          <w:color w:val="000000"/>
          <w:sz w:val="24"/>
          <w:szCs w:val="24"/>
          <w:lang w:eastAsia="el-GR"/>
        </w:rPr>
        <w:t>ιοργανώνουμε </w:t>
      </w:r>
      <w:r w:rsidRPr="00062089">
        <w:rPr>
          <w:rFonts w:ascii="Times New Roman" w:eastAsia="Times New Roman" w:hAnsi="Times New Roman" w:cs="Times New Roman"/>
          <w:b/>
          <w:bCs/>
          <w:color w:val="000000"/>
          <w:sz w:val="24"/>
          <w:szCs w:val="24"/>
          <w:lang w:eastAsia="el-GR"/>
        </w:rPr>
        <w:t>δωρεάν προληπτικό έλεγχο στοματικής υγείας</w:t>
      </w:r>
      <w:r w:rsidRPr="00062089">
        <w:rPr>
          <w:rFonts w:ascii="Times New Roman" w:eastAsia="Times New Roman" w:hAnsi="Times New Roman" w:cs="Times New Roman"/>
          <w:color w:val="000000"/>
          <w:sz w:val="24"/>
          <w:szCs w:val="24"/>
          <w:lang w:eastAsia="el-GR"/>
        </w:rPr>
        <w:t> για τους μαθητές της </w:t>
      </w:r>
      <w:r w:rsidRPr="00062089">
        <w:rPr>
          <w:rFonts w:ascii="Times New Roman" w:eastAsia="Times New Roman" w:hAnsi="Times New Roman" w:cs="Times New Roman"/>
          <w:b/>
          <w:bCs/>
          <w:color w:val="000000"/>
          <w:sz w:val="24"/>
          <w:szCs w:val="24"/>
          <w:lang w:eastAsia="el-GR"/>
        </w:rPr>
        <w:t xml:space="preserve">Προσχολικής Αγωγής </w:t>
      </w:r>
      <w:r w:rsidRPr="00062089">
        <w:rPr>
          <w:rFonts w:ascii="Times New Roman" w:eastAsia="Times New Roman" w:hAnsi="Times New Roman" w:cs="Times New Roman"/>
          <w:color w:val="000000"/>
          <w:sz w:val="24"/>
          <w:szCs w:val="24"/>
          <w:lang w:eastAsia="el-GR"/>
        </w:rPr>
        <w:t>(</w:t>
      </w:r>
      <w:r w:rsidRPr="00855DDC">
        <w:rPr>
          <w:rFonts w:ascii="Times New Roman" w:eastAsia="Times New Roman" w:hAnsi="Times New Roman" w:cs="Times New Roman"/>
          <w:color w:val="000000"/>
          <w:sz w:val="24"/>
          <w:szCs w:val="24"/>
          <w:lang w:eastAsia="el-GR"/>
        </w:rPr>
        <w:t xml:space="preserve">Παιδικός σταθμός, </w:t>
      </w:r>
      <w:proofErr w:type="spellStart"/>
      <w:r w:rsidRPr="00855DDC">
        <w:rPr>
          <w:rFonts w:ascii="Times New Roman" w:eastAsia="Times New Roman" w:hAnsi="Times New Roman" w:cs="Times New Roman"/>
          <w:color w:val="000000"/>
          <w:sz w:val="24"/>
          <w:szCs w:val="24"/>
          <w:lang w:eastAsia="el-GR"/>
        </w:rPr>
        <w:t>Προνήπιο</w:t>
      </w:r>
      <w:proofErr w:type="spellEnd"/>
      <w:r w:rsidRPr="00855DDC">
        <w:rPr>
          <w:rFonts w:ascii="Times New Roman" w:eastAsia="Times New Roman" w:hAnsi="Times New Roman" w:cs="Times New Roman"/>
          <w:color w:val="000000"/>
          <w:sz w:val="24"/>
          <w:szCs w:val="24"/>
          <w:lang w:eastAsia="el-GR"/>
        </w:rPr>
        <w:t>, Νηπιαγωγείο</w:t>
      </w:r>
      <w:r w:rsidRPr="00062089">
        <w:rPr>
          <w:rFonts w:ascii="Times New Roman" w:eastAsia="Times New Roman" w:hAnsi="Times New Roman" w:cs="Times New Roman"/>
          <w:color w:val="000000"/>
          <w:sz w:val="24"/>
          <w:szCs w:val="24"/>
          <w:lang w:eastAsia="el-GR"/>
        </w:rPr>
        <w:t>)</w:t>
      </w:r>
      <w:r w:rsidR="00855DDC" w:rsidRPr="00855DDC">
        <w:rPr>
          <w:rFonts w:ascii="Times New Roman" w:eastAsia="Times New Roman" w:hAnsi="Times New Roman" w:cs="Times New Roman"/>
          <w:color w:val="000000"/>
          <w:sz w:val="24"/>
          <w:szCs w:val="24"/>
          <w:lang w:eastAsia="el-GR"/>
        </w:rPr>
        <w:t xml:space="preserve"> </w:t>
      </w:r>
      <w:r w:rsidR="00855DDC" w:rsidRPr="004B62C1">
        <w:rPr>
          <w:rFonts w:ascii="Times New Roman" w:eastAsia="Times New Roman" w:hAnsi="Times New Roman" w:cs="Times New Roman"/>
          <w:b/>
          <w:bCs/>
          <w:color w:val="000000"/>
          <w:sz w:val="24"/>
          <w:szCs w:val="24"/>
          <w:lang w:eastAsia="el-GR"/>
        </w:rPr>
        <w:t>τη</w:t>
      </w:r>
      <w:r w:rsidR="004B62C1" w:rsidRPr="004B62C1">
        <w:rPr>
          <w:rFonts w:ascii="Times New Roman" w:eastAsia="Times New Roman" w:hAnsi="Times New Roman" w:cs="Times New Roman"/>
          <w:b/>
          <w:bCs/>
          <w:color w:val="000000"/>
          <w:sz w:val="24"/>
          <w:szCs w:val="24"/>
          <w:lang w:eastAsia="el-GR"/>
        </w:rPr>
        <w:t xml:space="preserve">ν Τετάρτη </w:t>
      </w:r>
      <w:r w:rsidR="00E64110" w:rsidRPr="00E64110">
        <w:rPr>
          <w:rFonts w:ascii="Times New Roman" w:eastAsia="Times New Roman" w:hAnsi="Times New Roman" w:cs="Times New Roman"/>
          <w:color w:val="000000"/>
          <w:sz w:val="24"/>
          <w:szCs w:val="24"/>
          <w:lang w:eastAsia="el-GR"/>
        </w:rPr>
        <w:t>(ΠΝ3, Ν1, Ν2)</w:t>
      </w:r>
      <w:r w:rsidR="00E64110">
        <w:rPr>
          <w:rFonts w:ascii="Times New Roman" w:eastAsia="Times New Roman" w:hAnsi="Times New Roman" w:cs="Times New Roman"/>
          <w:b/>
          <w:bCs/>
          <w:color w:val="000000"/>
          <w:sz w:val="24"/>
          <w:szCs w:val="24"/>
          <w:lang w:eastAsia="el-GR"/>
        </w:rPr>
        <w:t xml:space="preserve"> </w:t>
      </w:r>
      <w:r w:rsidR="004B62C1" w:rsidRPr="004B62C1">
        <w:rPr>
          <w:rFonts w:ascii="Times New Roman" w:eastAsia="Times New Roman" w:hAnsi="Times New Roman" w:cs="Times New Roman"/>
          <w:b/>
          <w:bCs/>
          <w:color w:val="000000"/>
          <w:sz w:val="24"/>
          <w:szCs w:val="24"/>
          <w:lang w:eastAsia="el-GR"/>
        </w:rPr>
        <w:t>και την Πέμπτη</w:t>
      </w:r>
      <w:r w:rsidR="00E64110">
        <w:rPr>
          <w:rFonts w:ascii="Times New Roman" w:eastAsia="Times New Roman" w:hAnsi="Times New Roman" w:cs="Times New Roman"/>
          <w:b/>
          <w:bCs/>
          <w:color w:val="000000"/>
          <w:sz w:val="24"/>
          <w:szCs w:val="24"/>
          <w:lang w:eastAsia="el-GR"/>
        </w:rPr>
        <w:t xml:space="preserve"> </w:t>
      </w:r>
      <w:r w:rsidR="00E64110" w:rsidRPr="00E64110">
        <w:rPr>
          <w:rFonts w:ascii="Times New Roman" w:eastAsia="Times New Roman" w:hAnsi="Times New Roman" w:cs="Times New Roman"/>
          <w:color w:val="000000"/>
          <w:sz w:val="24"/>
          <w:szCs w:val="24"/>
          <w:lang w:eastAsia="el-GR"/>
        </w:rPr>
        <w:t>(ΠΝ1, ΠΝ2, ΠΝ4, ΠΝ5)</w:t>
      </w:r>
      <w:r w:rsidR="004B62C1" w:rsidRPr="004B62C1">
        <w:rPr>
          <w:rFonts w:ascii="Times New Roman" w:eastAsia="Times New Roman" w:hAnsi="Times New Roman" w:cs="Times New Roman"/>
          <w:b/>
          <w:bCs/>
          <w:color w:val="000000"/>
          <w:sz w:val="24"/>
          <w:szCs w:val="24"/>
          <w:lang w:eastAsia="el-GR"/>
        </w:rPr>
        <w:t xml:space="preserve"> 12 και 13 Μαρτίου</w:t>
      </w:r>
      <w:r w:rsidR="004B62C1">
        <w:rPr>
          <w:rFonts w:ascii="Times New Roman" w:eastAsia="Times New Roman" w:hAnsi="Times New Roman" w:cs="Times New Roman"/>
          <w:color w:val="000000"/>
          <w:sz w:val="24"/>
          <w:szCs w:val="24"/>
          <w:lang w:eastAsia="el-GR"/>
        </w:rPr>
        <w:t xml:space="preserve"> </w:t>
      </w:r>
      <w:r w:rsidR="00855DDC" w:rsidRPr="00855DDC">
        <w:rPr>
          <w:rFonts w:ascii="Times New Roman" w:eastAsia="Times New Roman" w:hAnsi="Times New Roman" w:cs="Times New Roman"/>
          <w:color w:val="000000"/>
          <w:sz w:val="24"/>
          <w:szCs w:val="24"/>
          <w:lang w:eastAsia="el-GR"/>
        </w:rPr>
        <w:t>στον χώρο του Σχολείου</w:t>
      </w:r>
      <w:r w:rsidRPr="00062089">
        <w:rPr>
          <w:rFonts w:ascii="Times New Roman" w:eastAsia="Times New Roman" w:hAnsi="Times New Roman" w:cs="Times New Roman"/>
          <w:color w:val="000000"/>
          <w:sz w:val="24"/>
          <w:szCs w:val="24"/>
          <w:lang w:eastAsia="el-GR"/>
        </w:rPr>
        <w:t>.</w:t>
      </w:r>
    </w:p>
    <w:p w14:paraId="39740E6E" w14:textId="5B67779D" w:rsidR="00057220" w:rsidRPr="00062089" w:rsidRDefault="00057220" w:rsidP="00057220">
      <w:pPr>
        <w:spacing w:before="100" w:beforeAutospacing="1" w:after="100" w:afterAutospacing="1" w:line="276" w:lineRule="auto"/>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Η ημέρα αυτή περιλαμβάνει:</w:t>
      </w:r>
    </w:p>
    <w:p w14:paraId="2FE54587" w14:textId="58348685" w:rsidR="00057220" w:rsidRPr="00057220" w:rsidRDefault="00057220" w:rsidP="00057220">
      <w:pPr>
        <w:spacing w:before="100" w:beforeAutospacing="1" w:after="100" w:afterAutospacing="1" w:line="276" w:lineRule="auto"/>
        <w:rPr>
          <w:rFonts w:ascii="Times New Roman" w:eastAsia="Times New Roman" w:hAnsi="Times New Roman" w:cs="Times New Roman"/>
          <w:color w:val="000000"/>
          <w:sz w:val="24"/>
          <w:szCs w:val="24"/>
          <w:lang w:eastAsia="el-GR"/>
        </w:rPr>
      </w:pPr>
      <w:r w:rsidRPr="00062089">
        <w:rPr>
          <w:rFonts w:ascii="Apple Color Emoji" w:eastAsia="Times New Roman" w:hAnsi="Apple Color Emoji" w:cs="Apple Color Emoji"/>
          <w:color w:val="000000"/>
          <w:sz w:val="24"/>
          <w:szCs w:val="24"/>
          <w:lang w:eastAsia="el-GR"/>
        </w:rPr>
        <w:t>🦷</w:t>
      </w:r>
      <w:r w:rsidRPr="00062089">
        <w:rPr>
          <w:rFonts w:ascii="Times New Roman" w:eastAsia="Times New Roman" w:hAnsi="Times New Roman" w:cs="Times New Roman"/>
          <w:color w:val="000000"/>
          <w:sz w:val="24"/>
          <w:szCs w:val="24"/>
          <w:lang w:eastAsia="el-GR"/>
        </w:rPr>
        <w:t> </w:t>
      </w:r>
      <w:proofErr w:type="spellStart"/>
      <w:r w:rsidRPr="00062089">
        <w:rPr>
          <w:rFonts w:ascii="Times New Roman" w:eastAsia="Times New Roman" w:hAnsi="Times New Roman" w:cs="Times New Roman"/>
          <w:b/>
          <w:bCs/>
          <w:color w:val="000000"/>
          <w:sz w:val="24"/>
          <w:szCs w:val="24"/>
          <w:lang w:eastAsia="el-GR"/>
        </w:rPr>
        <w:t>Διαδραστική</w:t>
      </w:r>
      <w:proofErr w:type="spellEnd"/>
      <w:r w:rsidRPr="00062089">
        <w:rPr>
          <w:rFonts w:ascii="Times New Roman" w:eastAsia="Times New Roman" w:hAnsi="Times New Roman" w:cs="Times New Roman"/>
          <w:b/>
          <w:bCs/>
          <w:color w:val="000000"/>
          <w:sz w:val="24"/>
          <w:szCs w:val="24"/>
          <w:lang w:eastAsia="el-GR"/>
        </w:rPr>
        <w:t xml:space="preserve"> Παρουσίαση:</w:t>
      </w:r>
      <w:r w:rsidRPr="00062089">
        <w:rPr>
          <w:rFonts w:ascii="Times New Roman" w:eastAsia="Times New Roman" w:hAnsi="Times New Roman" w:cs="Times New Roman"/>
          <w:color w:val="000000"/>
          <w:sz w:val="24"/>
          <w:szCs w:val="24"/>
          <w:lang w:eastAsia="el-GR"/>
        </w:rPr>
        <w:t xml:space="preserve"> Οι </w:t>
      </w:r>
      <w:proofErr w:type="spellStart"/>
      <w:r w:rsidRPr="00062089">
        <w:rPr>
          <w:rFonts w:ascii="Times New Roman" w:eastAsia="Times New Roman" w:hAnsi="Times New Roman" w:cs="Times New Roman"/>
          <w:color w:val="000000"/>
          <w:sz w:val="24"/>
          <w:szCs w:val="24"/>
          <w:lang w:eastAsia="el-GR"/>
        </w:rPr>
        <w:t>παιδοδοντίατροι</w:t>
      </w:r>
      <w:proofErr w:type="spellEnd"/>
      <w:r w:rsidRPr="00062089">
        <w:rPr>
          <w:rFonts w:ascii="Times New Roman" w:eastAsia="Times New Roman" w:hAnsi="Times New Roman" w:cs="Times New Roman"/>
          <w:color w:val="000000"/>
          <w:sz w:val="24"/>
          <w:szCs w:val="24"/>
          <w:lang w:eastAsia="el-GR"/>
        </w:rPr>
        <w:t xml:space="preserve"> θα μιλήσουν στα παιδιά με διασκεδαστικό και παραστατικό τρόπο για τη σημασία της στοματικής υγιεινής, το σωστό πλύσιμο των δοντιών και τις καλές συνήθειες φροντίδας</w:t>
      </w:r>
      <w:r>
        <w:rPr>
          <w:rFonts w:ascii="Times New Roman" w:eastAsia="Times New Roman" w:hAnsi="Times New Roman" w:cs="Times New Roman"/>
          <w:color w:val="000000"/>
          <w:sz w:val="24"/>
          <w:szCs w:val="24"/>
          <w:lang w:eastAsia="el-GR"/>
        </w:rPr>
        <w:t xml:space="preserve"> τους</w:t>
      </w:r>
      <w:r w:rsidRPr="00062089">
        <w:rPr>
          <w:rFonts w:ascii="Times New Roman" w:eastAsia="Times New Roman" w:hAnsi="Times New Roman" w:cs="Times New Roman"/>
          <w:color w:val="000000"/>
          <w:sz w:val="24"/>
          <w:szCs w:val="24"/>
          <w:lang w:eastAsia="el-GR"/>
        </w:rPr>
        <w:t>.</w:t>
      </w:r>
      <w:r w:rsidRPr="00062089">
        <w:rPr>
          <w:rFonts w:ascii="Times New Roman" w:eastAsia="Times New Roman" w:hAnsi="Times New Roman" w:cs="Times New Roman"/>
          <w:color w:val="000000"/>
          <w:sz w:val="24"/>
          <w:szCs w:val="24"/>
          <w:lang w:eastAsia="el-GR"/>
        </w:rPr>
        <w:br/>
      </w:r>
      <w:r w:rsidRPr="00062089">
        <w:rPr>
          <w:rFonts w:ascii="Apple Color Emoji" w:eastAsia="Times New Roman" w:hAnsi="Apple Color Emoji" w:cs="Apple Color Emoji"/>
          <w:color w:val="000000"/>
          <w:sz w:val="24"/>
          <w:szCs w:val="24"/>
          <w:lang w:eastAsia="el-GR"/>
        </w:rPr>
        <w:t>🦷</w:t>
      </w:r>
      <w:r w:rsidRPr="00062089">
        <w:rPr>
          <w:rFonts w:ascii="Times New Roman" w:eastAsia="Times New Roman" w:hAnsi="Times New Roman" w:cs="Times New Roman"/>
          <w:color w:val="000000"/>
          <w:sz w:val="24"/>
          <w:szCs w:val="24"/>
          <w:lang w:eastAsia="el-GR"/>
        </w:rPr>
        <w:t> </w:t>
      </w:r>
      <w:r w:rsidRPr="00062089">
        <w:rPr>
          <w:rFonts w:ascii="Times New Roman" w:eastAsia="Times New Roman" w:hAnsi="Times New Roman" w:cs="Times New Roman"/>
          <w:b/>
          <w:bCs/>
          <w:color w:val="000000"/>
          <w:sz w:val="24"/>
          <w:szCs w:val="24"/>
          <w:lang w:eastAsia="el-GR"/>
        </w:rPr>
        <w:t>Ατομικό Έλεγχο:</w:t>
      </w:r>
      <w:r w:rsidRPr="00062089">
        <w:rPr>
          <w:rFonts w:ascii="Times New Roman" w:eastAsia="Times New Roman" w:hAnsi="Times New Roman" w:cs="Times New Roman"/>
          <w:color w:val="000000"/>
          <w:sz w:val="24"/>
          <w:szCs w:val="24"/>
          <w:lang w:eastAsia="el-GR"/>
        </w:rPr>
        <w:t xml:space="preserve"> Στη συνέχεια κάθε παιδί θα εξεταστεί </w:t>
      </w:r>
      <w:r>
        <w:rPr>
          <w:rFonts w:ascii="Times New Roman" w:eastAsia="Times New Roman" w:hAnsi="Times New Roman" w:cs="Times New Roman"/>
          <w:color w:val="000000"/>
          <w:sz w:val="24"/>
          <w:szCs w:val="24"/>
          <w:lang w:eastAsia="el-GR"/>
        </w:rPr>
        <w:t>ατομικά</w:t>
      </w:r>
      <w:r w:rsidRPr="00062089">
        <w:rPr>
          <w:rFonts w:ascii="Times New Roman" w:eastAsia="Times New Roman" w:hAnsi="Times New Roman" w:cs="Times New Roman"/>
          <w:color w:val="000000"/>
          <w:sz w:val="24"/>
          <w:szCs w:val="24"/>
          <w:lang w:eastAsia="el-GR"/>
        </w:rPr>
        <w:t xml:space="preserve"> από τους ειδικούς, με στόχο την πρόληψη και την προαγωγή της στοματικής του υγείας.</w:t>
      </w:r>
    </w:p>
    <w:p w14:paraId="68028D68" w14:textId="0232CB66" w:rsidR="00B816E9" w:rsidRPr="00062089" w:rsidRDefault="00057220" w:rsidP="00057220">
      <w:pPr>
        <w:spacing w:before="100" w:beforeAutospacing="1" w:after="100" w:afterAutospacing="1" w:line="276" w:lineRule="auto"/>
        <w:rPr>
          <w:rFonts w:ascii="Times New Roman" w:eastAsia="Times New Roman" w:hAnsi="Times New Roman" w:cs="Times New Roman"/>
          <w:color w:val="000000"/>
          <w:sz w:val="24"/>
          <w:szCs w:val="24"/>
          <w:lang w:eastAsia="el-GR"/>
        </w:rPr>
      </w:pPr>
      <w:r w:rsidRPr="00062089">
        <w:rPr>
          <w:rFonts w:ascii="Times New Roman" w:eastAsia="Times New Roman" w:hAnsi="Times New Roman" w:cs="Times New Roman"/>
          <w:color w:val="000000"/>
          <w:sz w:val="24"/>
          <w:szCs w:val="24"/>
          <w:lang w:eastAsia="el-GR"/>
        </w:rPr>
        <w:t>Η δράση θα πραγματοποιηθεί από την ομάδα του παιδοδοντιατρικού ιατρείου </w:t>
      </w:r>
      <w:r w:rsidRPr="00062089">
        <w:rPr>
          <w:rFonts w:ascii="Times New Roman" w:eastAsia="Times New Roman" w:hAnsi="Times New Roman" w:cs="Times New Roman"/>
          <w:b/>
          <w:bCs/>
          <w:color w:val="000000"/>
          <w:sz w:val="24"/>
          <w:szCs w:val="24"/>
          <w:lang w:eastAsia="el-GR"/>
        </w:rPr>
        <w:t>Full of Smiles</w:t>
      </w:r>
      <w:r w:rsidRPr="00062089">
        <w:rPr>
          <w:rFonts w:ascii="Times New Roman" w:eastAsia="Times New Roman" w:hAnsi="Times New Roman" w:cs="Times New Roman"/>
          <w:color w:val="000000"/>
          <w:sz w:val="24"/>
          <w:szCs w:val="24"/>
          <w:lang w:eastAsia="el-GR"/>
        </w:rPr>
        <w:t>, που βρίσκεται στη Γλυφάδα (Λαζαράκη 6, 16675, </w:t>
      </w:r>
      <w:hyperlink r:id="rId11" w:tgtFrame="_new" w:history="1">
        <w:r w:rsidRPr="00062089">
          <w:rPr>
            <w:rFonts w:ascii="Times New Roman" w:eastAsia="Times New Roman" w:hAnsi="Times New Roman" w:cs="Times New Roman"/>
            <w:b/>
            <w:bCs/>
            <w:color w:val="0000FF"/>
            <w:sz w:val="24"/>
            <w:szCs w:val="24"/>
            <w:u w:val="single"/>
            <w:lang w:eastAsia="el-GR"/>
          </w:rPr>
          <w:t>www.fullofsmiles.gr</w:t>
        </w:r>
      </w:hyperlink>
      <w:r w:rsidRPr="00062089">
        <w:rPr>
          <w:rFonts w:ascii="Times New Roman" w:eastAsia="Times New Roman" w:hAnsi="Times New Roman" w:cs="Times New Roman"/>
          <w:color w:val="000000"/>
          <w:sz w:val="24"/>
          <w:szCs w:val="24"/>
          <w:lang w:eastAsia="el-GR"/>
        </w:rPr>
        <w:t>), με τις εξειδικευμένες οδοντιάτρους:</w:t>
      </w:r>
    </w:p>
    <w:p w14:paraId="39F3D734" w14:textId="77777777" w:rsidR="00057220" w:rsidRPr="00057220" w:rsidRDefault="00057220" w:rsidP="00057220">
      <w:pPr>
        <w:pStyle w:val="Web"/>
        <w:spacing w:line="276" w:lineRule="auto"/>
        <w:jc w:val="both"/>
        <w:rPr>
          <w:color w:val="000000"/>
        </w:rPr>
      </w:pPr>
      <w:r w:rsidRPr="00057220">
        <w:rPr>
          <w:rFonts w:ascii="Apple Color Emoji" w:hAnsi="Apple Color Emoji" w:cs="Apple Color Emoji"/>
          <w:color w:val="000000"/>
        </w:rPr>
        <w:t>🔹</w:t>
      </w:r>
      <w:r w:rsidRPr="00057220">
        <w:rPr>
          <w:rStyle w:val="apple-converted-space"/>
          <w:color w:val="000000"/>
        </w:rPr>
        <w:t> </w:t>
      </w:r>
      <w:r w:rsidRPr="00057220">
        <w:rPr>
          <w:rStyle w:val="a6"/>
          <w:color w:val="000000"/>
        </w:rPr>
        <w:t>Χριστίνα Παυλίδου – Παιδοδοντίατρος με πολυετή εμπειρία</w:t>
      </w:r>
    </w:p>
    <w:p w14:paraId="5A93C13A" w14:textId="52B65C8A" w:rsidR="00057220" w:rsidRPr="00057220" w:rsidRDefault="00057220" w:rsidP="00057220">
      <w:pPr>
        <w:pStyle w:val="Web"/>
        <w:spacing w:line="276" w:lineRule="auto"/>
        <w:jc w:val="both"/>
        <w:rPr>
          <w:color w:val="000000"/>
        </w:rPr>
      </w:pPr>
      <w:r w:rsidRPr="00057220">
        <w:rPr>
          <w:color w:val="000000"/>
        </w:rPr>
        <w:t xml:space="preserve">Η κ. Παυλίδου αποφοίτησε από την Οδοντιατρική Σχολή Αθηνών (1983-1988) και συνέχισε τις μεταπτυχιακές της σπουδές στην Παιδοδοντιατρική στο Πανεπιστήμιο Paris VII στο Παρίσι. Εργάστηκε στο Παρίσι από το 1988 έως το 1992 και, από τότε μέχρι σήμερα, ασχολείται αποκλειστικά με την οδοντιατρική για παιδιά και εφήβους στο ιδιωτικό της ιατρείο στη Γλυφάδα. Παράλληλα φροντίζει να παραμένει συνεχώς ενημερωμένη στον τομέα της, συμμετέχοντας σε ελληνικά και διεθνή συνέδρια που αφορούν όχι μόνο την </w:t>
      </w:r>
      <w:proofErr w:type="spellStart"/>
      <w:r w:rsidRPr="00057220">
        <w:rPr>
          <w:color w:val="000000"/>
        </w:rPr>
        <w:t>παιδοδοντιατρική</w:t>
      </w:r>
      <w:proofErr w:type="spellEnd"/>
      <w:r w:rsidRPr="00057220">
        <w:rPr>
          <w:color w:val="000000"/>
        </w:rPr>
        <w:t xml:space="preserve"> αλλά και συναφείς ειδικότητες</w:t>
      </w:r>
      <w:r w:rsidR="00E64110">
        <w:rPr>
          <w:color w:val="000000"/>
        </w:rPr>
        <w:t>,</w:t>
      </w:r>
      <w:r w:rsidRPr="00057220">
        <w:rPr>
          <w:color w:val="000000"/>
        </w:rPr>
        <w:t xml:space="preserve"> όπως η παιδιατρική και η παιδοψυχολογία.</w:t>
      </w:r>
    </w:p>
    <w:p w14:paraId="7168B804" w14:textId="614B0A38" w:rsidR="00057220" w:rsidRPr="00057220" w:rsidRDefault="00057220" w:rsidP="00057220">
      <w:pPr>
        <w:pStyle w:val="Web"/>
        <w:spacing w:line="276" w:lineRule="auto"/>
        <w:jc w:val="both"/>
        <w:rPr>
          <w:color w:val="000000"/>
        </w:rPr>
      </w:pPr>
      <w:r w:rsidRPr="00057220">
        <w:rPr>
          <w:rFonts w:ascii="Apple Color Emoji" w:hAnsi="Apple Color Emoji" w:cs="Apple Color Emoji"/>
          <w:color w:val="000000"/>
        </w:rPr>
        <w:t>🔹</w:t>
      </w:r>
      <w:r w:rsidRPr="00057220">
        <w:rPr>
          <w:rStyle w:val="apple-converted-space"/>
          <w:color w:val="000000"/>
        </w:rPr>
        <w:t> </w:t>
      </w:r>
      <w:r w:rsidRPr="00057220">
        <w:rPr>
          <w:rStyle w:val="a6"/>
          <w:color w:val="000000"/>
        </w:rPr>
        <w:t xml:space="preserve">Αριάδνη </w:t>
      </w:r>
      <w:proofErr w:type="spellStart"/>
      <w:r w:rsidRPr="00057220">
        <w:rPr>
          <w:rStyle w:val="a6"/>
          <w:color w:val="000000"/>
        </w:rPr>
        <w:t>Καράμπελα</w:t>
      </w:r>
      <w:proofErr w:type="spellEnd"/>
      <w:r w:rsidRPr="00057220">
        <w:rPr>
          <w:rStyle w:val="a6"/>
          <w:color w:val="000000"/>
        </w:rPr>
        <w:t xml:space="preserve"> – </w:t>
      </w:r>
      <w:r w:rsidR="00E64110">
        <w:rPr>
          <w:rStyle w:val="a6"/>
          <w:color w:val="000000"/>
        </w:rPr>
        <w:t xml:space="preserve">Χειρούργος </w:t>
      </w:r>
      <w:r w:rsidRPr="00057220">
        <w:rPr>
          <w:rStyle w:val="a6"/>
          <w:color w:val="000000"/>
        </w:rPr>
        <w:t xml:space="preserve">Οδοντίατρος </w:t>
      </w:r>
    </w:p>
    <w:p w14:paraId="59686B83" w14:textId="39090189" w:rsidR="00057220" w:rsidRDefault="00057220" w:rsidP="00B816E9">
      <w:pPr>
        <w:pStyle w:val="Web"/>
        <w:spacing w:line="276" w:lineRule="auto"/>
        <w:jc w:val="both"/>
        <w:rPr>
          <w:color w:val="000000"/>
        </w:rPr>
      </w:pPr>
      <w:r w:rsidRPr="00057220">
        <w:rPr>
          <w:color w:val="000000"/>
        </w:rPr>
        <w:t xml:space="preserve">Η κ. Καράμπελα εισήχθη στην Οδοντιατρική Σχολή Αθηνών μέσω Πανελληνίων το 2015 και αποφοίτησε το 2023 με βαθμό "Λίαν Καλώς". Κατά τη διάρκεια των σπουδών της εργάστηκε ως βοηθός οδοντιάτρου και από το 2022 συνεργάζεται με την κ. Παυλίδου, αποκτώντας πολύτιμη εμπειρία στην παιδοδοντιατρική. Από το </w:t>
      </w:r>
      <w:r w:rsidRPr="00057220">
        <w:rPr>
          <w:color w:val="000000"/>
        </w:rPr>
        <w:lastRenderedPageBreak/>
        <w:t>2023 αναλαμβάνει με επιτυχία απαιτητικά περιστατικά και παιδιά με δυσκολίες συνεργασίας. Παράλληλα παρακολουθεί πλήθος συνεδρίων και webinars, με ιδιαίτερο ενδιαφέρον στην Παιδοδοντιατρική και την Αισθητική Οδοντιατρική.</w:t>
      </w:r>
    </w:p>
    <w:p w14:paraId="2CBA2FE9" w14:textId="3CCB3E7A" w:rsidR="00B816E9" w:rsidRDefault="00B816E9" w:rsidP="00B816E9">
      <w:pPr>
        <w:pStyle w:val="Web"/>
        <w:spacing w:line="276" w:lineRule="auto"/>
        <w:jc w:val="both"/>
        <w:rPr>
          <w:color w:val="000000"/>
        </w:rPr>
      </w:pPr>
      <w:r>
        <w:rPr>
          <w:color w:val="000000"/>
        </w:rPr>
        <w:t xml:space="preserve">Για περισσότερες πληροφορίες σχετικές με την ομάδα της </w:t>
      </w:r>
      <w:r>
        <w:rPr>
          <w:color w:val="000000"/>
          <w:lang w:val="en-US"/>
        </w:rPr>
        <w:t>Full</w:t>
      </w:r>
      <w:r w:rsidRPr="00B816E9">
        <w:rPr>
          <w:color w:val="000000"/>
        </w:rPr>
        <w:t xml:space="preserve"> </w:t>
      </w:r>
      <w:r>
        <w:rPr>
          <w:color w:val="000000"/>
          <w:lang w:val="en-US"/>
        </w:rPr>
        <w:t>of</w:t>
      </w:r>
      <w:r w:rsidRPr="00B816E9">
        <w:rPr>
          <w:color w:val="000000"/>
        </w:rPr>
        <w:t xml:space="preserve"> </w:t>
      </w:r>
      <w:r>
        <w:rPr>
          <w:color w:val="000000"/>
          <w:lang w:val="en-US"/>
        </w:rPr>
        <w:t>Smiles</w:t>
      </w:r>
      <w:r>
        <w:rPr>
          <w:color w:val="000000"/>
        </w:rPr>
        <w:t xml:space="preserve">, όπως και για οδηγίες στοματικής υγιεινής μπορείτε να περιηγηθείτε εδώ: </w:t>
      </w:r>
    </w:p>
    <w:p w14:paraId="594F8676" w14:textId="78AFDB27" w:rsidR="00B816E9" w:rsidRPr="00057220" w:rsidRDefault="00B816E9" w:rsidP="00B816E9">
      <w:pPr>
        <w:pStyle w:val="Web"/>
        <w:spacing w:line="276" w:lineRule="auto"/>
        <w:jc w:val="center"/>
        <w:rPr>
          <w:color w:val="000000"/>
        </w:rPr>
      </w:pPr>
      <w:r>
        <w:rPr>
          <w:color w:val="000000"/>
        </w:rPr>
        <w:t xml:space="preserve">                                                                                             </w:t>
      </w:r>
      <w:r>
        <w:rPr>
          <w:noProof/>
          <w:color w:val="000000"/>
        </w:rPr>
        <w:drawing>
          <wp:inline distT="0" distB="0" distL="0" distR="0" wp14:anchorId="4C54D4DB" wp14:editId="5C2890C8">
            <wp:extent cx="1246505" cy="1246505"/>
            <wp:effectExtent l="0" t="0" r="0" b="0"/>
            <wp:docPr id="1907947773" name="Εικόνα 2" descr="Εικόνα που περιέχει μοτίβο, τετράγωνο, γραφικά, pixel&#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947773" name="Εικόνα 2" descr="Εικόνα που περιέχει μοτίβο, τετράγωνο, γραφικά, pixel&#10;&#10;Το περιεχόμενο που δημιουργείται από τεχνολογία AI ενδέχεται να είναι εσφαλμένο."/>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305200" cy="1305200"/>
                    </a:xfrm>
                    <a:prstGeom prst="rect">
                      <a:avLst/>
                    </a:prstGeom>
                  </pic:spPr>
                </pic:pic>
              </a:graphicData>
            </a:graphic>
          </wp:inline>
        </w:drawing>
      </w:r>
    </w:p>
    <w:p w14:paraId="432EF14D" w14:textId="1A9C5BCC" w:rsidR="00057220" w:rsidRPr="00057220" w:rsidRDefault="00057220" w:rsidP="00B816E9">
      <w:pPr>
        <w:pStyle w:val="Web"/>
        <w:spacing w:line="276" w:lineRule="auto"/>
        <w:jc w:val="center"/>
        <w:rPr>
          <w:color w:val="000000"/>
        </w:rPr>
      </w:pPr>
      <w:r w:rsidRPr="00057220">
        <w:rPr>
          <w:color w:val="000000"/>
        </w:rPr>
        <w:t>Με εκτίμηση</w:t>
      </w:r>
    </w:p>
    <w:p w14:paraId="226469A1" w14:textId="09C99067" w:rsidR="00057220" w:rsidRPr="00057220" w:rsidRDefault="00057220" w:rsidP="00B816E9">
      <w:pPr>
        <w:pStyle w:val="Web"/>
        <w:spacing w:line="276" w:lineRule="auto"/>
        <w:jc w:val="center"/>
        <w:rPr>
          <w:color w:val="000000"/>
        </w:rPr>
      </w:pPr>
      <w:r w:rsidRPr="00057220">
        <w:rPr>
          <w:color w:val="000000"/>
        </w:rPr>
        <w:t>Η Διεύθυνση της Προσχολικής Αγωγής</w:t>
      </w:r>
    </w:p>
    <w:p w14:paraId="7C169245" w14:textId="77777777" w:rsidR="00227C3B" w:rsidRPr="00057220" w:rsidRDefault="00227C3B" w:rsidP="00057220">
      <w:pPr>
        <w:spacing w:line="276" w:lineRule="auto"/>
        <w:rPr>
          <w:rFonts w:ascii="Times New Roman" w:eastAsia="Times New Roman" w:hAnsi="Times New Roman" w:cs="Times New Roman"/>
          <w:sz w:val="24"/>
          <w:szCs w:val="24"/>
          <w:lang w:eastAsia="el-GR"/>
        </w:rPr>
      </w:pPr>
    </w:p>
    <w:p w14:paraId="08F6591B" w14:textId="77777777" w:rsidR="00A64791" w:rsidRPr="00FD24D7" w:rsidRDefault="00A64791">
      <w:pPr>
        <w:rPr>
          <w:rFonts w:ascii="Times New Roman" w:eastAsia="Times New Roman" w:hAnsi="Times New Roman" w:cs="Times New Roman"/>
          <w:sz w:val="24"/>
          <w:szCs w:val="24"/>
          <w:lang w:eastAsia="el-GR"/>
        </w:rPr>
      </w:pPr>
    </w:p>
    <w:sectPr w:rsidR="00A64791" w:rsidRPr="00FD24D7" w:rsidSect="00BD68FE">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AE6BC" w14:textId="77777777" w:rsidR="00B8228F" w:rsidRDefault="00B8228F" w:rsidP="008C3DCD">
      <w:pPr>
        <w:spacing w:line="240" w:lineRule="auto"/>
      </w:pPr>
      <w:r>
        <w:separator/>
      </w:r>
    </w:p>
  </w:endnote>
  <w:endnote w:type="continuationSeparator" w:id="0">
    <w:p w14:paraId="61788FF6" w14:textId="77777777" w:rsidR="00B8228F" w:rsidRDefault="00B8228F" w:rsidP="008C3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D0EDD" w14:textId="77777777" w:rsidR="008C3DCD" w:rsidRDefault="008C3DCD">
    <w:pPr>
      <w:pStyle w:val="a5"/>
    </w:pPr>
    <w:r w:rsidRPr="00FF00BC">
      <w:rPr>
        <w:noProof/>
        <w:lang w:eastAsia="el-GR"/>
      </w:rPr>
      <w:drawing>
        <wp:anchor distT="0" distB="0" distL="114300" distR="114300" simplePos="0" relativeHeight="251659264" behindDoc="0" locked="0" layoutInCell="1" allowOverlap="1" wp14:anchorId="0A43EBF8" wp14:editId="53CE7849">
          <wp:simplePos x="0" y="0"/>
          <wp:positionH relativeFrom="margin">
            <wp:posOffset>-414655</wp:posOffset>
          </wp:positionH>
          <wp:positionV relativeFrom="paragraph">
            <wp:posOffset>-268424</wp:posOffset>
          </wp:positionV>
          <wp:extent cx="6195466" cy="826710"/>
          <wp:effectExtent l="0" t="0" r="0" b="0"/>
          <wp:wrapNone/>
          <wp:docPr id="20" name="Picture 5" descr="G:\Back up δικό μου pc\ΣΧΟΛΕΙΟ\Έντυπα (αφίσες, προσπέκτους, προσκλήσεις, μουσαμάδες, επιστολόχαρτα, τυπογραφικά, κλπ)\Επιστολόχαρτα και φάκελοι\Epistoloxartokatw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Back up δικό μου pc\ΣΧΟΛΕΙΟ\Έντυπα (αφίσες, προσπέκτους, προσκλήσεις, μουσαμάδες, επιστολόχαρτα, τυπογραφικά, κλπ)\Επιστολόχαρτα και φάκελοι\Epistoloxartokatw  new.jpg"/>
                  <pic:cNvPicPr>
                    <a:picLocks noChangeAspect="1" noChangeArrowheads="1"/>
                  </pic:cNvPicPr>
                </pic:nvPicPr>
                <pic:blipFill>
                  <a:blip r:embed="rId1" cstate="print"/>
                  <a:srcRect/>
                  <a:stretch>
                    <a:fillRect/>
                  </a:stretch>
                </pic:blipFill>
                <pic:spPr bwMode="auto">
                  <a:xfrm>
                    <a:off x="0" y="0"/>
                    <a:ext cx="6195466" cy="8267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1A196" w14:textId="77777777" w:rsidR="00B8228F" w:rsidRDefault="00B8228F" w:rsidP="008C3DCD">
      <w:pPr>
        <w:spacing w:line="240" w:lineRule="auto"/>
      </w:pPr>
      <w:r>
        <w:separator/>
      </w:r>
    </w:p>
  </w:footnote>
  <w:footnote w:type="continuationSeparator" w:id="0">
    <w:p w14:paraId="00E6A858" w14:textId="77777777" w:rsidR="00B8228F" w:rsidRDefault="00B8228F" w:rsidP="008C3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B620E"/>
    <w:multiLevelType w:val="multilevel"/>
    <w:tmpl w:val="F240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472DD"/>
    <w:multiLevelType w:val="multilevel"/>
    <w:tmpl w:val="B8F4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662668"/>
    <w:multiLevelType w:val="multilevel"/>
    <w:tmpl w:val="3DB4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17483"/>
    <w:multiLevelType w:val="multilevel"/>
    <w:tmpl w:val="87A4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827315">
    <w:abstractNumId w:val="3"/>
  </w:num>
  <w:num w:numId="2" w16cid:durableId="1905955">
    <w:abstractNumId w:val="1"/>
  </w:num>
  <w:num w:numId="3" w16cid:durableId="71973313">
    <w:abstractNumId w:val="2"/>
  </w:num>
  <w:num w:numId="4" w16cid:durableId="83761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00BC"/>
    <w:rsid w:val="000177D9"/>
    <w:rsid w:val="00057220"/>
    <w:rsid w:val="00097B3E"/>
    <w:rsid w:val="000C0FA3"/>
    <w:rsid w:val="000D43E0"/>
    <w:rsid w:val="001E21C8"/>
    <w:rsid w:val="00227C3B"/>
    <w:rsid w:val="00283826"/>
    <w:rsid w:val="002F023E"/>
    <w:rsid w:val="0033001A"/>
    <w:rsid w:val="00350D04"/>
    <w:rsid w:val="003F7253"/>
    <w:rsid w:val="004157B3"/>
    <w:rsid w:val="004917E5"/>
    <w:rsid w:val="004B62C1"/>
    <w:rsid w:val="004E72FB"/>
    <w:rsid w:val="00543298"/>
    <w:rsid w:val="005F6818"/>
    <w:rsid w:val="006361C9"/>
    <w:rsid w:val="0074425A"/>
    <w:rsid w:val="00795721"/>
    <w:rsid w:val="00831F2B"/>
    <w:rsid w:val="00855DDC"/>
    <w:rsid w:val="0086047A"/>
    <w:rsid w:val="008863AA"/>
    <w:rsid w:val="008925AB"/>
    <w:rsid w:val="008934C4"/>
    <w:rsid w:val="008C3DCD"/>
    <w:rsid w:val="008D4288"/>
    <w:rsid w:val="008E0921"/>
    <w:rsid w:val="008F7CD1"/>
    <w:rsid w:val="0099798E"/>
    <w:rsid w:val="00A64791"/>
    <w:rsid w:val="00AA3475"/>
    <w:rsid w:val="00B31BD8"/>
    <w:rsid w:val="00B80F3E"/>
    <w:rsid w:val="00B816E9"/>
    <w:rsid w:val="00B8228F"/>
    <w:rsid w:val="00BA3207"/>
    <w:rsid w:val="00BD68FE"/>
    <w:rsid w:val="00C063CB"/>
    <w:rsid w:val="00C07613"/>
    <w:rsid w:val="00C203A8"/>
    <w:rsid w:val="00C62193"/>
    <w:rsid w:val="00C71453"/>
    <w:rsid w:val="00C72331"/>
    <w:rsid w:val="00C9607A"/>
    <w:rsid w:val="00CA5D3E"/>
    <w:rsid w:val="00CB0177"/>
    <w:rsid w:val="00CB170F"/>
    <w:rsid w:val="00CE6AEF"/>
    <w:rsid w:val="00D1020A"/>
    <w:rsid w:val="00D24CFE"/>
    <w:rsid w:val="00D53072"/>
    <w:rsid w:val="00D53141"/>
    <w:rsid w:val="00D779BF"/>
    <w:rsid w:val="00D85634"/>
    <w:rsid w:val="00D85AE1"/>
    <w:rsid w:val="00E64110"/>
    <w:rsid w:val="00E85407"/>
    <w:rsid w:val="00E86D96"/>
    <w:rsid w:val="00E877BF"/>
    <w:rsid w:val="00F102AC"/>
    <w:rsid w:val="00F17811"/>
    <w:rsid w:val="00F21603"/>
    <w:rsid w:val="00F244FA"/>
    <w:rsid w:val="00F27093"/>
    <w:rsid w:val="00F32574"/>
    <w:rsid w:val="00F50B40"/>
    <w:rsid w:val="00F9504B"/>
    <w:rsid w:val="00FA6D59"/>
    <w:rsid w:val="00FD1645"/>
    <w:rsid w:val="00FD24D7"/>
    <w:rsid w:val="00FF00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Ευθύγραμμο βέλος σύνδεσης 1"/>
      </o:rules>
    </o:shapelayout>
  </w:shapeDefaults>
  <w:decimalSymbol w:val=","/>
  <w:listSeparator w:val=";"/>
  <w14:docId w14:val="383B804D"/>
  <w15:docId w15:val="{18631D1C-6D65-5B49-A0C2-63FBB9D6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0BC"/>
  </w:style>
  <w:style w:type="paragraph" w:styleId="2">
    <w:name w:val="heading 2"/>
    <w:basedOn w:val="a"/>
    <w:link w:val="2Char"/>
    <w:uiPriority w:val="9"/>
    <w:qFormat/>
    <w:rsid w:val="008E0921"/>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4E72F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E72F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4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Απλός πίνακας 51"/>
    <w:basedOn w:val="a1"/>
    <w:uiPriority w:val="45"/>
    <w:rsid w:val="00FD16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Απλός πίνακας 41"/>
    <w:basedOn w:val="a1"/>
    <w:uiPriority w:val="44"/>
    <w:rsid w:val="00FD164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Char"/>
    <w:uiPriority w:val="99"/>
    <w:unhideWhenUsed/>
    <w:rsid w:val="008C3DCD"/>
    <w:pPr>
      <w:tabs>
        <w:tab w:val="center" w:pos="4153"/>
        <w:tab w:val="right" w:pos="8306"/>
      </w:tabs>
      <w:spacing w:line="240" w:lineRule="auto"/>
    </w:pPr>
  </w:style>
  <w:style w:type="character" w:customStyle="1" w:styleId="Char">
    <w:name w:val="Κεφαλίδα Char"/>
    <w:basedOn w:val="a0"/>
    <w:link w:val="a4"/>
    <w:uiPriority w:val="99"/>
    <w:rsid w:val="008C3DCD"/>
  </w:style>
  <w:style w:type="paragraph" w:styleId="a5">
    <w:name w:val="footer"/>
    <w:basedOn w:val="a"/>
    <w:link w:val="Char0"/>
    <w:uiPriority w:val="99"/>
    <w:unhideWhenUsed/>
    <w:rsid w:val="008C3DCD"/>
    <w:pPr>
      <w:tabs>
        <w:tab w:val="center" w:pos="4153"/>
        <w:tab w:val="right" w:pos="8306"/>
      </w:tabs>
      <w:spacing w:line="240" w:lineRule="auto"/>
    </w:pPr>
  </w:style>
  <w:style w:type="character" w:customStyle="1" w:styleId="Char0">
    <w:name w:val="Υποσέλιδο Char"/>
    <w:basedOn w:val="a0"/>
    <w:link w:val="a5"/>
    <w:uiPriority w:val="99"/>
    <w:rsid w:val="008C3DCD"/>
  </w:style>
  <w:style w:type="character" w:customStyle="1" w:styleId="2Char">
    <w:name w:val="Επικεφαλίδα 2 Char"/>
    <w:basedOn w:val="a0"/>
    <w:link w:val="2"/>
    <w:uiPriority w:val="9"/>
    <w:rsid w:val="008E0921"/>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8E0921"/>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4E72FB"/>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4E72FB"/>
    <w:rPr>
      <w:rFonts w:asciiTheme="majorHAnsi" w:eastAsiaTheme="majorEastAsia" w:hAnsiTheme="majorHAnsi" w:cstheme="majorBidi"/>
      <w:b/>
      <w:bCs/>
      <w:i/>
      <w:iCs/>
      <w:color w:val="4F81BD" w:themeColor="accent1"/>
    </w:rPr>
  </w:style>
  <w:style w:type="character" w:styleId="a6">
    <w:name w:val="Strong"/>
    <w:basedOn w:val="a0"/>
    <w:uiPriority w:val="22"/>
    <w:qFormat/>
    <w:rsid w:val="004E72FB"/>
    <w:rPr>
      <w:b/>
      <w:bCs/>
    </w:rPr>
  </w:style>
  <w:style w:type="paragraph" w:styleId="a7">
    <w:name w:val="List Paragraph"/>
    <w:basedOn w:val="a"/>
    <w:uiPriority w:val="34"/>
    <w:qFormat/>
    <w:rsid w:val="004E72FB"/>
    <w:pPr>
      <w:ind w:left="720"/>
      <w:contextualSpacing/>
    </w:pPr>
  </w:style>
  <w:style w:type="character" w:customStyle="1" w:styleId="apple-converted-space">
    <w:name w:val="apple-converted-space"/>
    <w:basedOn w:val="a0"/>
    <w:rsid w:val="0005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645030">
      <w:bodyDiv w:val="1"/>
      <w:marLeft w:val="0"/>
      <w:marRight w:val="0"/>
      <w:marTop w:val="0"/>
      <w:marBottom w:val="0"/>
      <w:divBdr>
        <w:top w:val="none" w:sz="0" w:space="0" w:color="auto"/>
        <w:left w:val="none" w:sz="0" w:space="0" w:color="auto"/>
        <w:bottom w:val="none" w:sz="0" w:space="0" w:color="auto"/>
        <w:right w:val="none" w:sz="0" w:space="0" w:color="auto"/>
      </w:divBdr>
    </w:div>
    <w:div w:id="807358304">
      <w:bodyDiv w:val="1"/>
      <w:marLeft w:val="0"/>
      <w:marRight w:val="0"/>
      <w:marTop w:val="0"/>
      <w:marBottom w:val="0"/>
      <w:divBdr>
        <w:top w:val="none" w:sz="0" w:space="0" w:color="auto"/>
        <w:left w:val="none" w:sz="0" w:space="0" w:color="auto"/>
        <w:bottom w:val="none" w:sz="0" w:space="0" w:color="auto"/>
        <w:right w:val="none" w:sz="0" w:space="0" w:color="auto"/>
      </w:divBdr>
    </w:div>
    <w:div w:id="829709684">
      <w:bodyDiv w:val="1"/>
      <w:marLeft w:val="0"/>
      <w:marRight w:val="0"/>
      <w:marTop w:val="0"/>
      <w:marBottom w:val="0"/>
      <w:divBdr>
        <w:top w:val="none" w:sz="0" w:space="0" w:color="auto"/>
        <w:left w:val="none" w:sz="0" w:space="0" w:color="auto"/>
        <w:bottom w:val="none" w:sz="0" w:space="0" w:color="auto"/>
        <w:right w:val="none" w:sz="0" w:space="0" w:color="auto"/>
      </w:divBdr>
    </w:div>
    <w:div w:id="1133643428">
      <w:bodyDiv w:val="1"/>
      <w:marLeft w:val="0"/>
      <w:marRight w:val="0"/>
      <w:marTop w:val="0"/>
      <w:marBottom w:val="0"/>
      <w:divBdr>
        <w:top w:val="none" w:sz="0" w:space="0" w:color="auto"/>
        <w:left w:val="none" w:sz="0" w:space="0" w:color="auto"/>
        <w:bottom w:val="none" w:sz="0" w:space="0" w:color="auto"/>
        <w:right w:val="none" w:sz="0" w:space="0" w:color="auto"/>
      </w:divBdr>
    </w:div>
    <w:div w:id="18591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lofsmile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5CE7C-3E8A-4C4F-B980-F14F62E9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418</Words>
  <Characters>2262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GRAMMATEIA1</dc:creator>
  <cp:lastModifiedBy>Εκπαιδευτήρια Γ. Ζώη</cp:lastModifiedBy>
  <cp:revision>5</cp:revision>
  <dcterms:created xsi:type="dcterms:W3CDTF">2025-02-26T09:41:00Z</dcterms:created>
  <dcterms:modified xsi:type="dcterms:W3CDTF">2025-03-06T20:54:00Z</dcterms:modified>
</cp:coreProperties>
</file>