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7E" w:rsidRDefault="000A6B17" w:rsidP="00B1417E">
      <w:pPr>
        <w:jc w:val="center"/>
        <w:rPr>
          <w:b/>
          <w:bCs/>
          <w:i/>
          <w:iCs/>
          <w:u w:val="single"/>
        </w:rPr>
      </w:pPr>
      <w:r w:rsidRPr="00B1417E">
        <w:rPr>
          <w:b/>
          <w:bCs/>
          <w:i/>
          <w:iCs/>
          <w:noProof/>
          <w:u w:val="single"/>
          <w:lang w:eastAsia="el-G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margin">
              <wp:posOffset>287729</wp:posOffset>
            </wp:positionH>
            <wp:positionV relativeFrom="margin">
              <wp:posOffset>-574158</wp:posOffset>
            </wp:positionV>
            <wp:extent cx="103822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402" y="21168"/>
                <wp:lineTo x="21402" y="0"/>
                <wp:lineTo x="0" y="0"/>
              </wp:wrapPolygon>
            </wp:wrapTight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417E">
        <w:rPr>
          <w:b/>
          <w:bCs/>
          <w:i/>
          <w:iCs/>
          <w:noProof/>
          <w:u w:val="single"/>
          <w:lang w:eastAsia="el-G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2900045</wp:posOffset>
            </wp:positionH>
            <wp:positionV relativeFrom="topMargin">
              <wp:align>bottom</wp:align>
            </wp:positionV>
            <wp:extent cx="981075" cy="190500"/>
            <wp:effectExtent l="19050" t="19050" r="9525" b="19050"/>
            <wp:wrapTight wrapText="bothSides">
              <wp:wrapPolygon edited="0">
                <wp:start x="-462" y="-1150"/>
                <wp:lineTo x="-388" y="20447"/>
                <wp:lineTo x="16812" y="21061"/>
                <wp:lineTo x="21006" y="20684"/>
                <wp:lineTo x="21374" y="5529"/>
                <wp:lineTo x="20513" y="-875"/>
                <wp:lineTo x="10442" y="-2130"/>
                <wp:lineTo x="-462" y="-1150"/>
              </wp:wrapPolygon>
            </wp:wrapTight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17408" name="Εικόνα 2133017408" descr="Shap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981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17E">
        <w:rPr>
          <w:b/>
          <w:bCs/>
          <w:i/>
          <w:iCs/>
          <w:noProof/>
          <w:u w:val="single"/>
          <w:lang w:eastAsia="el-G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1657705</wp:posOffset>
            </wp:positionH>
            <wp:positionV relativeFrom="margin">
              <wp:posOffset>-489097</wp:posOffset>
            </wp:positionV>
            <wp:extent cx="3200400" cy="190500"/>
            <wp:effectExtent l="0" t="0" r="0" b="0"/>
            <wp:wrapTight wrapText="bothSides">
              <wp:wrapPolygon edited="0">
                <wp:start x="0" y="0"/>
                <wp:lineTo x="0" y="19440"/>
                <wp:lineTo x="21471" y="19440"/>
                <wp:lineTo x="21471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804">
        <w:rPr>
          <w:b/>
          <w:bCs/>
          <w:i/>
          <w:iCs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8" o:spid="_x0000_s1026" type="#_x0000_t202" style="position:absolute;left:0;text-align:left;margin-left:14.1pt;margin-top:-48.7pt;width:405.75pt;height:81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" fillcolor="#d8d8d8 [2732]">
            <v:fill opacity="32896f"/>
            <v:textbox>
              <w:txbxContent>
                <w:p w:rsidR="00B1417E" w:rsidRPr="00082ABA" w:rsidRDefault="00B1417E" w:rsidP="00B1417E">
                  <w:pPr>
                    <w:jc w:val="center"/>
                    <w:rPr>
                      <w:rFonts w:cs="Arial"/>
                      <w:b/>
                      <w:u w:val="single"/>
                    </w:rPr>
                  </w:pPr>
                </w:p>
                <w:p w:rsidR="00B1417E" w:rsidRDefault="00B1417E" w:rsidP="00B1417E">
                  <w:pPr>
                    <w:pStyle w:val="4"/>
                    <w:jc w:val="center"/>
                    <w:rPr>
                      <w:rFonts w:cs="Arial"/>
                      <w:bCs w:val="0"/>
                      <w:sz w:val="20"/>
                      <w:u w:val="single"/>
                    </w:rPr>
                  </w:pPr>
                </w:p>
                <w:p w:rsidR="00B1417E" w:rsidRDefault="00B1417E" w:rsidP="00B1417E">
                  <w:pPr>
                    <w:pStyle w:val="4"/>
                    <w:jc w:val="center"/>
                    <w:rPr>
                      <w:rFonts w:cs="Arial"/>
                      <w:bCs w:val="0"/>
                      <w:sz w:val="20"/>
                      <w:u w:val="single"/>
                    </w:rPr>
                  </w:pPr>
                </w:p>
                <w:p w:rsidR="00B1417E" w:rsidRPr="005E5739" w:rsidRDefault="00B1417E" w:rsidP="00B1417E">
                  <w:pPr>
                    <w:pStyle w:val="4"/>
                    <w:jc w:val="center"/>
                    <w:rPr>
                      <w:rFonts w:cs="Arial"/>
                      <w:bCs w:val="0"/>
                      <w:sz w:val="22"/>
                      <w:szCs w:val="22"/>
                      <w:lang w:val="el-GR"/>
                    </w:rPr>
                  </w:pPr>
                  <w:r w:rsidRPr="002B4E88">
                    <w:rPr>
                      <w:rFonts w:cs="Arial"/>
                      <w:bCs w:val="0"/>
                      <w:sz w:val="20"/>
                      <w:u w:val="single"/>
                      <w:lang w:val="el-GR"/>
                    </w:rPr>
                    <w:t>ΤΑΞΗ:</w:t>
                  </w:r>
                  <w:r>
                    <w:rPr>
                      <w:rFonts w:cs="Arial"/>
                      <w:bCs w:val="0"/>
                      <w:sz w:val="20"/>
                      <w:lang w:val="el-GR"/>
                    </w:rPr>
                    <w:t xml:space="preserve"> Β΄ ΓΥΜΝΑΣΙΟΥ</w:t>
                  </w:r>
                </w:p>
                <w:p w:rsidR="00B1417E" w:rsidRPr="006C0FA6" w:rsidRDefault="00B1417E" w:rsidP="00B1417E">
                  <w:pPr>
                    <w:pStyle w:val="4"/>
                    <w:jc w:val="center"/>
                    <w:rPr>
                      <w:rFonts w:cs="Arial"/>
                      <w:bCs w:val="0"/>
                      <w:sz w:val="22"/>
                      <w:szCs w:val="22"/>
                      <w:lang w:val="el-GR"/>
                    </w:rPr>
                  </w:pPr>
                  <w:r w:rsidRPr="002B4E88">
                    <w:rPr>
                      <w:rFonts w:cs="Arial"/>
                      <w:bCs w:val="0"/>
                      <w:sz w:val="20"/>
                      <w:u w:val="single"/>
                      <w:lang w:val="el-GR"/>
                    </w:rPr>
                    <w:t>ΜΑΘΗΜΑ</w:t>
                  </w:r>
                  <w:r>
                    <w:rPr>
                      <w:rFonts w:cs="Arial"/>
                      <w:bCs w:val="0"/>
                      <w:sz w:val="22"/>
                      <w:szCs w:val="22"/>
                      <w:lang w:val="el-GR"/>
                    </w:rPr>
                    <w:t>:</w:t>
                  </w:r>
                  <w:r>
                    <w:rPr>
                      <w:rFonts w:cs="Arial"/>
                      <w:bCs w:val="0"/>
                      <w:sz w:val="20"/>
                      <w:lang w:val="el-GR"/>
                    </w:rPr>
                    <w:t>ΠΛΗΡΟΦΟΡΙΚΗ</w:t>
                  </w:r>
                </w:p>
                <w:p w:rsidR="00B1417E" w:rsidRPr="00CF40A8" w:rsidRDefault="00B1417E" w:rsidP="00B1417E">
                  <w:pPr>
                    <w:pStyle w:val="4"/>
                    <w:rPr>
                      <w:b w:val="0"/>
                      <w:bCs w:val="0"/>
                      <w:sz w:val="20"/>
                      <w:lang w:val="el-GR"/>
                    </w:rPr>
                  </w:pPr>
                </w:p>
                <w:p w:rsidR="00B1417E" w:rsidRPr="00CF40A8" w:rsidRDefault="00B1417E" w:rsidP="00B1417E">
                  <w:pPr>
                    <w:pStyle w:val="4"/>
                    <w:jc w:val="both"/>
                    <w:rPr>
                      <w:rFonts w:cs="Arial"/>
                      <w:bCs w:val="0"/>
                      <w:sz w:val="22"/>
                      <w:szCs w:val="22"/>
                      <w:lang w:val="el-GR"/>
                    </w:rPr>
                  </w:pPr>
                </w:p>
                <w:p w:rsidR="00B1417E" w:rsidRPr="006C0FA6" w:rsidRDefault="00B1417E" w:rsidP="00B1417E">
                  <w:pPr>
                    <w:pStyle w:val="4"/>
                    <w:jc w:val="both"/>
                    <w:rPr>
                      <w:rFonts w:cs="Arial"/>
                      <w:bCs w:val="0"/>
                      <w:sz w:val="22"/>
                      <w:szCs w:val="22"/>
                      <w:lang w:val="el-GR"/>
                    </w:rPr>
                  </w:pPr>
                </w:p>
              </w:txbxContent>
            </v:textbox>
          </v:shape>
        </w:pict>
      </w:r>
    </w:p>
    <w:p w:rsidR="00B1417E" w:rsidRDefault="00B1417E" w:rsidP="00B1417E">
      <w:pPr>
        <w:jc w:val="center"/>
        <w:rPr>
          <w:b/>
          <w:bCs/>
          <w:i/>
          <w:iCs/>
          <w:u w:val="single"/>
        </w:rPr>
      </w:pPr>
    </w:p>
    <w:p w:rsidR="00713CA6" w:rsidRPr="00B1417E" w:rsidRDefault="00B1417E" w:rsidP="00B1417E">
      <w:pPr>
        <w:spacing w:line="240" w:lineRule="auto"/>
        <w:rPr>
          <w:b/>
          <w:bCs/>
          <w:i/>
          <w:iCs/>
          <w:u w:val="single"/>
        </w:rPr>
      </w:pPr>
      <w:r w:rsidRPr="00B1417E">
        <w:rPr>
          <w:b/>
          <w:bCs/>
          <w:i/>
          <w:iCs/>
        </w:rPr>
        <w:t xml:space="preserve">                           </w:t>
      </w:r>
      <w:r w:rsidR="00713CA6" w:rsidRPr="00B1417E">
        <w:rPr>
          <w:b/>
          <w:bCs/>
          <w:i/>
          <w:iCs/>
          <w:u w:val="single"/>
        </w:rPr>
        <w:t>Γραφικό Περιβάλλον Επικοινωνίας (Graphical User Interface)</w:t>
      </w:r>
    </w:p>
    <w:p w:rsidR="00713CA6" w:rsidRDefault="00713CA6" w:rsidP="00B1417E">
      <w:pPr>
        <w:spacing w:line="240" w:lineRule="auto"/>
      </w:pPr>
      <w:r>
        <w:t>Στους περισσότερους σύγχρονους υπολογιστές η επικοινωνία με το χρήστη πραγματοποιείται μέσα</w:t>
      </w:r>
      <w:r w:rsidR="00F907DC" w:rsidRPr="00F907DC">
        <w:t xml:space="preserve"> </w:t>
      </w:r>
      <w:r>
        <w:t>από ένα εύχρηστο περιβάλλον που περιλαμβάνει γραφικές αναπαραστάσεις για τα διάφορα</w:t>
      </w:r>
      <w:r w:rsidRPr="00713CA6">
        <w:t xml:space="preserve"> </w:t>
      </w:r>
      <w:r>
        <w:t>στοιχεία του υπολογιστή. Οι εντολές δίνονται χρησιμοποιώντας συνήθως το ποντίκι. Ένα τέτοιο</w:t>
      </w:r>
      <w:r w:rsidR="00F907DC" w:rsidRPr="00F907DC">
        <w:t xml:space="preserve"> </w:t>
      </w:r>
      <w:r>
        <w:t>περιβάλλον ονομάζεται Γραφικό Περιβάλλον Επικοινωνίας (Graphical User Interface).</w:t>
      </w:r>
    </w:p>
    <w:p w:rsidR="00713CA6" w:rsidRPr="00713CA6" w:rsidRDefault="00713CA6" w:rsidP="00B1417E">
      <w:pPr>
        <w:spacing w:line="240" w:lineRule="auto"/>
        <w:jc w:val="center"/>
        <w:rPr>
          <w:b/>
          <w:i/>
          <w:u w:val="single"/>
        </w:rPr>
      </w:pPr>
      <w:r w:rsidRPr="00713CA6">
        <w:rPr>
          <w:b/>
          <w:i/>
          <w:u w:val="single"/>
        </w:rPr>
        <w:t>Τα βασικά στοιχεία ενός Γραφικού Περιβάλλοντος επικοινωνίας είναι τα ακόλουθα:</w:t>
      </w:r>
    </w:p>
    <w:p w:rsidR="00713CA6" w:rsidRPr="00B1417E" w:rsidRDefault="00713CA6" w:rsidP="00B1417E">
      <w:pPr>
        <w:spacing w:line="240" w:lineRule="auto"/>
      </w:pPr>
      <w:r w:rsidRPr="0065299E">
        <w:rPr>
          <w:b/>
          <w:bCs/>
          <w:i/>
          <w:iCs/>
          <w:u w:val="single"/>
        </w:rPr>
        <w:t>• Επιφάνεια Εργασίας (Desktop):</w:t>
      </w:r>
      <w:r>
        <w:t xml:space="preserve"> Ο χώρος της οθόνης που αρχικά εμφανίζεται στον χρήστη.</w:t>
      </w:r>
      <w:r w:rsidRPr="00713CA6">
        <w:t xml:space="preserve"> </w:t>
      </w:r>
      <w:r>
        <w:t>Μοιάζει με επιφάνεια γραφείου, όπου ο χρήστης τοποθετεί διάφορα «αντικείμενα» με τα οποία</w:t>
      </w:r>
      <w:r w:rsidR="00B1417E" w:rsidRPr="00B1417E">
        <w:t xml:space="preserve"> </w:t>
      </w:r>
      <w:r>
        <w:t>αλληλεπιδρά.</w:t>
      </w:r>
    </w:p>
    <w:p w:rsidR="00713CA6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Εικονίδια (Icons):</w:t>
      </w:r>
      <w:r>
        <w:t xml:space="preserve"> Είναι μικρές εικόνες που αναπαριστούν «αντικείμενα», δηλαδή διάφορα</w:t>
      </w:r>
      <w:r w:rsidR="00F907DC" w:rsidRPr="00F907DC">
        <w:t xml:space="preserve"> </w:t>
      </w:r>
      <w:r>
        <w:t>στοιχεία του υπολογιστή, όπως συσκευές, προγράμματα, πληροφορίες.</w:t>
      </w:r>
    </w:p>
    <w:p w:rsidR="00713CA6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Παράθυρα (Windows):</w:t>
      </w:r>
      <w:r>
        <w:t xml:space="preserve"> Παράθυρο είναι μια ορθογώνια περιοχή στην οθόνη, η οποία</w:t>
      </w:r>
      <w:r w:rsidR="00F907DC" w:rsidRPr="00F907DC">
        <w:t xml:space="preserve"> </w:t>
      </w:r>
      <w:r>
        <w:t>αποκαλύπτει διάφορες πληροφορίες.</w:t>
      </w:r>
      <w:r w:rsidR="00F907DC" w:rsidRPr="00F907DC">
        <w:t xml:space="preserve"> </w:t>
      </w:r>
      <w:r>
        <w:t xml:space="preserve"> Μπορούμε ταυτόχρονα να έχουμε ανοιχτά περισσότερα από</w:t>
      </w:r>
      <w:r w:rsidR="00F907DC" w:rsidRPr="00F907DC">
        <w:t xml:space="preserve"> </w:t>
      </w:r>
      <w:r>
        <w:t>ένα παράθυρα, το καθένα, να παρουσιάζει διαφορετικές πληροφορίες.</w:t>
      </w:r>
    </w:p>
    <w:p w:rsidR="00713CA6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Γραμμή Εργασιών (Taskbar):</w:t>
      </w:r>
      <w:r>
        <w:t xml:space="preserve"> Είναι μια στενόμακρη λωρίδα που βρίσκεται συνήθως στο κάτω</w:t>
      </w:r>
      <w:r w:rsidR="00F907DC" w:rsidRPr="00F907DC">
        <w:t xml:space="preserve"> </w:t>
      </w:r>
      <w:r>
        <w:t>μέρος της επιφάνειας εργασίας και παρουσιάζει στα δεξιά διάφορες χρήσιμες</w:t>
      </w:r>
      <w:r w:rsidR="00F907DC" w:rsidRPr="00F907DC">
        <w:t xml:space="preserve"> </w:t>
      </w:r>
      <w:r>
        <w:t>πληροφορίες (π.χ. την</w:t>
      </w:r>
      <w:r w:rsidRPr="00713CA6">
        <w:t xml:space="preserve"> </w:t>
      </w:r>
      <w:r>
        <w:t>ώρα, την κατάσταση μπαταρίας, εάν πρόκειται για φορητό υπολογιστή, κ.λπ.), ενώ στα αριστερά</w:t>
      </w:r>
      <w:r w:rsidRPr="00713CA6">
        <w:t xml:space="preserve"> </w:t>
      </w:r>
      <w:r>
        <w:t>υπάρχει το κουμπί εκκίνησης (Start Button). Στο κέντρο εμφανίζονται ως εικονίδια οι εργασίες τις</w:t>
      </w:r>
      <w:r w:rsidRPr="00713CA6">
        <w:t xml:space="preserve"> </w:t>
      </w:r>
      <w:r>
        <w:t>οποίες έχουμε ενεργοποιημένες, από τις οποίες πήρε και το όνομά της</w:t>
      </w:r>
    </w:p>
    <w:p w:rsidR="00713CA6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Ενεργό Παράθυρο (Active Window):</w:t>
      </w:r>
      <w:r>
        <w:t xml:space="preserve"> Είναι το παράθυρο με το οποίο αλληλεπιδρούμε τη</w:t>
      </w:r>
      <w:r w:rsidRPr="00713CA6">
        <w:t xml:space="preserve"> </w:t>
      </w:r>
      <w:r>
        <w:t>δεδομένη στιγμή (δηλαδή αντιδρά όταν χρησιμοποιούμε το ποντίκι ή το πληκτρολόγιο).Εμφανίζεται με διαφορετικό χρώμα και βρίσκεται στο προσκήνιο (μπροστά από τα άλλα</w:t>
      </w:r>
      <w:r w:rsidR="00F907DC" w:rsidRPr="00F907DC">
        <w:t xml:space="preserve"> </w:t>
      </w:r>
      <w:r>
        <w:t>παράθυρα).</w:t>
      </w:r>
    </w:p>
    <w:p w:rsidR="00F907DC" w:rsidRDefault="00713CA6" w:rsidP="00B1417E">
      <w:pPr>
        <w:spacing w:line="240" w:lineRule="auto"/>
        <w:rPr>
          <w:lang w:val="en-US"/>
        </w:rPr>
      </w:pPr>
      <w:r w:rsidRPr="0065299E">
        <w:rPr>
          <w:b/>
          <w:bCs/>
          <w:i/>
          <w:iCs/>
          <w:u w:val="single"/>
        </w:rPr>
        <w:t>• Κουμπί Εκκίνησης (Start Button):</w:t>
      </w:r>
      <w:r>
        <w:t xml:space="preserve"> Είναι ένα «κουμπί» στην αριστερή πλευρά της Γραμμής</w:t>
      </w:r>
      <w:r w:rsidR="00F907DC" w:rsidRPr="00F907DC">
        <w:t xml:space="preserve"> </w:t>
      </w:r>
      <w:r>
        <w:t>Εργασιών, που όταν το πατήσουμε ανοίγει ένα μενού επιλογών, από όπου μπορούμε να</w:t>
      </w:r>
      <w:r w:rsidRPr="00713CA6">
        <w:t xml:space="preserve"> </w:t>
      </w:r>
      <w:r>
        <w:t>ενεργοποιήσουμε προγράμματα, να αλλάξουμε τις ρυθμίσεις του υπολογιστή κ.ά.</w:t>
      </w:r>
    </w:p>
    <w:p w:rsidR="00713CA6" w:rsidRDefault="0065299E" w:rsidP="00B1417E">
      <w:pPr>
        <w:spacing w:line="240" w:lineRule="auto"/>
      </w:pPr>
      <w:r>
        <w:rPr>
          <w:noProof/>
          <w:lang w:eastAsia="el-G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347345</wp:posOffset>
            </wp:positionV>
            <wp:extent cx="338137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539" y="21418"/>
                <wp:lineTo x="21539" y="0"/>
                <wp:lineTo x="0" y="0"/>
              </wp:wrapPolygon>
            </wp:wrapTight>
            <wp:docPr id="1401746421" name="Εικόνα 140174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458" t="30000" r="25833" b="4518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CA6">
        <w:t xml:space="preserve">• </w:t>
      </w:r>
      <w:r w:rsidR="00713CA6" w:rsidRPr="0065299E">
        <w:rPr>
          <w:b/>
          <w:bCs/>
          <w:u w:val="single"/>
        </w:rPr>
        <w:t>Μενού (Menu):</w:t>
      </w:r>
      <w:r w:rsidR="00713CA6">
        <w:t xml:space="preserve"> Είναι ένας κατάλογος με διάφορες λειτουργίες, από όπου μπορούμε να</w:t>
      </w:r>
      <w:r w:rsidR="00F907DC" w:rsidRPr="00F907DC">
        <w:t xml:space="preserve"> </w:t>
      </w:r>
      <w:r w:rsidR="00713CA6">
        <w:t>επιλέξουμε αυτήν που επιθυμούμε, συνήθως με το ποντίκι.</w:t>
      </w:r>
    </w:p>
    <w:p w:rsidR="008A0F3B" w:rsidRDefault="00713CA6" w:rsidP="008A0F3B">
      <w:pPr>
        <w:spacing w:line="240" w:lineRule="auto"/>
      </w:pPr>
      <w:r>
        <w:t xml:space="preserve">• </w:t>
      </w:r>
      <w:r w:rsidRPr="0065299E">
        <w:rPr>
          <w:b/>
          <w:bCs/>
          <w:u w:val="single"/>
        </w:rPr>
        <w:t>Πλαίσιο Διαλόγου (Dialog Box):</w:t>
      </w:r>
      <w:r>
        <w:t xml:space="preserve"> Κάθε φορά που ο Η/Υ χρειάζεται να ανοίξει διάλογο με τον</w:t>
      </w:r>
      <w:r w:rsidR="00F907DC" w:rsidRPr="00F907DC">
        <w:t xml:space="preserve"> </w:t>
      </w:r>
      <w:r>
        <w:t>χρήστη, π.χ. για επιβεβαίωση πριν να εκτελέσει κάποια ενέργεια που του έχει ζητήσει ο χρήστης,</w:t>
      </w:r>
      <w:r w:rsidRPr="00713CA6">
        <w:t xml:space="preserve"> </w:t>
      </w:r>
      <w:r>
        <w:t>συνήθως εμφανίζεται ένα πλαίσιο διαλόγου όπου δίνονται διάφορες επιλογές, ώστε ο χρήστης να</w:t>
      </w:r>
      <w:r w:rsidRPr="00713CA6">
        <w:t xml:space="preserve"> </w:t>
      </w:r>
      <w:r>
        <w:t>επιλέξει αυτήν που ταιριάζει στις ανάγκες του.</w:t>
      </w:r>
      <w:r w:rsidR="0065299E" w:rsidRPr="0065299E">
        <w:rPr>
          <w:noProof/>
        </w:rPr>
        <w:t xml:space="preserve"> </w:t>
      </w:r>
    </w:p>
    <w:p w:rsidR="008A0F3B" w:rsidRDefault="008A0F3B" w:rsidP="008A0F3B">
      <w:pPr>
        <w:spacing w:line="240" w:lineRule="auto"/>
        <w:jc w:val="center"/>
        <w:rPr>
          <w:b/>
          <w:i/>
          <w:u w:val="single"/>
        </w:rPr>
      </w:pPr>
    </w:p>
    <w:p w:rsidR="008A0F3B" w:rsidRDefault="008A0F3B" w:rsidP="008A0F3B">
      <w:pPr>
        <w:spacing w:line="240" w:lineRule="auto"/>
        <w:jc w:val="center"/>
        <w:rPr>
          <w:b/>
          <w:i/>
          <w:u w:val="single"/>
        </w:rPr>
      </w:pPr>
    </w:p>
    <w:p w:rsidR="00F907DC" w:rsidRDefault="00F907DC" w:rsidP="008A0F3B">
      <w:pPr>
        <w:spacing w:line="240" w:lineRule="auto"/>
        <w:jc w:val="center"/>
        <w:rPr>
          <w:b/>
          <w:i/>
          <w:u w:val="single"/>
          <w:lang w:val="en-US"/>
        </w:rPr>
      </w:pPr>
    </w:p>
    <w:p w:rsidR="00713CA6" w:rsidRPr="008A0F3B" w:rsidRDefault="00713CA6" w:rsidP="008A0F3B">
      <w:pPr>
        <w:spacing w:line="240" w:lineRule="auto"/>
        <w:jc w:val="center"/>
      </w:pPr>
      <w:r w:rsidRPr="00713CA6">
        <w:rPr>
          <w:b/>
          <w:i/>
          <w:u w:val="single"/>
        </w:rPr>
        <w:lastRenderedPageBreak/>
        <w:t>Τα κύρια μέρη ενός Παραθύρου είναι τα ακόλουθα:</w:t>
      </w:r>
    </w:p>
    <w:p w:rsidR="00713CA6" w:rsidRDefault="00713CA6" w:rsidP="00B1417E">
      <w:pPr>
        <w:spacing w:line="240" w:lineRule="auto"/>
      </w:pPr>
      <w:r w:rsidRPr="0065299E">
        <w:rPr>
          <w:b/>
          <w:bCs/>
          <w:i/>
          <w:iCs/>
          <w:u w:val="single"/>
        </w:rPr>
        <w:t>Γραμμή Τίτλου (Title Bar):</w:t>
      </w:r>
      <w:r>
        <w:t xml:space="preserve"> Βρίσκεται στο πάνω μέρος του παραθύρου. Συνήθως, εμφανίζει μιασύντομη περιγραφή για το τι περιέχει το παράθυρο</w:t>
      </w:r>
    </w:p>
    <w:p w:rsidR="00713CA6" w:rsidRPr="00713CA6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Κουμπιά:</w:t>
      </w:r>
      <w:r>
        <w:t xml:space="preserve"> Βρίσκονται στην πάνω δεξιά γωνιά του παραθύρου</w:t>
      </w:r>
    </w:p>
    <w:p w:rsidR="00713CA6" w:rsidRPr="00B1417E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Κορδέλα (Ribbon):</w:t>
      </w:r>
      <w:r>
        <w:t xml:space="preserve"> Παρουσιάζει με εικονίδια τις πιο συνήθεις λειτουργίες που σχετίζονται με το</w:t>
      </w:r>
      <w:r w:rsidR="00F907DC" w:rsidRPr="00F907DC">
        <w:t xml:space="preserve"> </w:t>
      </w:r>
      <w:r>
        <w:t>παράθυρο για εύκολη πρόσβαση.</w:t>
      </w:r>
    </w:p>
    <w:p w:rsidR="00713CA6" w:rsidRDefault="0065299E" w:rsidP="00B1417E">
      <w:pPr>
        <w:spacing w:line="240" w:lineRule="auto"/>
      </w:pPr>
      <w:r>
        <w:rPr>
          <w:noProof/>
          <w:lang w:eastAsia="el-G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3194714</wp:posOffset>
            </wp:positionH>
            <wp:positionV relativeFrom="paragraph">
              <wp:posOffset>520744</wp:posOffset>
            </wp:positionV>
            <wp:extent cx="3220720" cy="2072640"/>
            <wp:effectExtent l="0" t="0" r="0" b="0"/>
            <wp:wrapTight wrapText="bothSides">
              <wp:wrapPolygon edited="0">
                <wp:start x="0" y="0"/>
                <wp:lineTo x="0" y="21441"/>
                <wp:lineTo x="21464" y="21441"/>
                <wp:lineTo x="21464" y="0"/>
                <wp:lineTo x="0" y="0"/>
              </wp:wrapPolygon>
            </wp:wrapTight>
            <wp:docPr id="1303337127" name="Εικόνα 130333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734" t="37685" r="27114" b="35185"/>
                    <a:stretch/>
                  </pic:blipFill>
                  <pic:spPr bwMode="auto">
                    <a:xfrm>
                      <a:off x="0" y="0"/>
                      <a:ext cx="322072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3CA6">
        <w:t xml:space="preserve">• </w:t>
      </w:r>
      <w:r w:rsidR="00713CA6" w:rsidRPr="0065299E">
        <w:rPr>
          <w:b/>
          <w:bCs/>
          <w:i/>
          <w:iCs/>
          <w:u w:val="single"/>
        </w:rPr>
        <w:t>Γραμμή Κατάστασης (Status Bar):</w:t>
      </w:r>
      <w:r w:rsidR="00713CA6">
        <w:t xml:space="preserve"> Βρίσκεται στο κάτω μέρος του Παραθύρου. Αναλόγως του</w:t>
      </w:r>
      <w:r w:rsidR="00713CA6" w:rsidRPr="00713CA6">
        <w:t xml:space="preserve"> </w:t>
      </w:r>
      <w:r w:rsidR="00713CA6">
        <w:t>είδους του παραθύρου, παρουσιάζει διάφορες πληροφορίες που έχουν σχέση με το περιεχόμενό</w:t>
      </w:r>
      <w:r w:rsidR="00713CA6" w:rsidRPr="00713CA6">
        <w:t xml:space="preserve"> </w:t>
      </w:r>
      <w:r w:rsidR="00713CA6">
        <w:t>του π.χ δείχνει ότι από τα αντικείμενα που εμφανίζονται μέσα στο παράθυρο ένα είναι επιλεγμένα.</w:t>
      </w:r>
    </w:p>
    <w:p w:rsidR="00713CA6" w:rsidRPr="00713CA6" w:rsidRDefault="00713CA6" w:rsidP="00B1417E">
      <w:pPr>
        <w:spacing w:line="240" w:lineRule="auto"/>
        <w:jc w:val="center"/>
        <w:rPr>
          <w:b/>
          <w:i/>
          <w:u w:val="single"/>
        </w:rPr>
      </w:pPr>
      <w:r w:rsidRPr="00713CA6">
        <w:rPr>
          <w:b/>
          <w:i/>
          <w:u w:val="single"/>
        </w:rPr>
        <w:t>Η γραμμή κατάστασης δεν εμφανίζεται πάντοτε.</w:t>
      </w:r>
    </w:p>
    <w:p w:rsidR="00713CA6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Οριζόντια/Κατακόρυφη Γραμμή Κύλισης (Horizontal/Vertical Scroll Bar):</w:t>
      </w:r>
      <w:r>
        <w:t xml:space="preserve"> Εμφανίζονται μόνο</w:t>
      </w:r>
      <w:r w:rsidRPr="00713CA6">
        <w:t xml:space="preserve"> </w:t>
      </w:r>
      <w:r>
        <w:t>στην περίπτωση που το μέγεθος του παραθύρου είναι τέτοιο, ώστε να μην είναι ορατές όλες οι</w:t>
      </w:r>
      <w:r w:rsidRPr="00713CA6">
        <w:t xml:space="preserve"> </w:t>
      </w:r>
      <w:r>
        <w:t>πληροφορίες που αντιπροσωπεύει. Μας επιτρέπουν να μετακινούμε την περιοχή των πληροφοριών</w:t>
      </w:r>
      <w:r w:rsidRPr="00713CA6">
        <w:t xml:space="preserve"> </w:t>
      </w:r>
      <w:r>
        <w:t>που φαίνονται στο παράθυρο.</w:t>
      </w:r>
    </w:p>
    <w:p w:rsidR="00713CA6" w:rsidRPr="00713CA6" w:rsidRDefault="00713CA6" w:rsidP="00B1417E">
      <w:pPr>
        <w:spacing w:line="240" w:lineRule="auto"/>
        <w:rPr>
          <w:b/>
          <w:i/>
          <w:u w:val="single"/>
        </w:rPr>
      </w:pPr>
      <w:r w:rsidRPr="00713CA6">
        <w:t xml:space="preserve">                                    </w:t>
      </w:r>
      <w:r w:rsidRPr="00713CA6">
        <w:rPr>
          <w:b/>
          <w:i/>
          <w:u w:val="single"/>
        </w:rPr>
        <w:t>Ρυθμίσεις Θέσης και Μεγέθους Παραθύρου</w:t>
      </w:r>
    </w:p>
    <w:p w:rsidR="00B1417E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Μετακίνηση Παραθύρου:</w:t>
      </w:r>
      <w:r>
        <w:t xml:space="preserve"> Με το ποντίκι, πατούμε στη Γραμμή Τίτλου και μετά εκτελούμε την</w:t>
      </w:r>
      <w:r w:rsidR="00B1417E" w:rsidRPr="00B1417E">
        <w:t xml:space="preserve"> </w:t>
      </w:r>
      <w:r>
        <w:t>κίνηση «Σύρε κι Άφησε» για να το μετακινήσουμε στη θέση που επιθυμούμε.</w:t>
      </w:r>
    </w:p>
    <w:p w:rsidR="00713CA6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Μεγιστοποίηση/Επαναφορά Παραθύρου:</w:t>
      </w:r>
      <w:r>
        <w:t xml:space="preserve"> Για να μεγαλώσουμε το Παράθυρο ώστε να</w:t>
      </w:r>
      <w:r w:rsidR="00B1417E" w:rsidRPr="00B1417E">
        <w:t xml:space="preserve"> </w:t>
      </w:r>
      <w:r>
        <w:t>καταλαμβάνει όλη την οθόνη μας, πατούμε το Κουμπί Μεγιστοποίησης στην πάνω δεξιά γωνία του</w:t>
      </w:r>
      <w:r w:rsidR="00B1417E" w:rsidRPr="00B1417E">
        <w:t xml:space="preserve"> </w:t>
      </w:r>
      <w:r>
        <w:t>παραθύρου. Το κουμπί αλλάζει σε , που όταν το πατήσουμε επαναφέρει το παράθυρο στο αρχικό</w:t>
      </w:r>
      <w:r w:rsidR="00B1417E" w:rsidRPr="00B1417E">
        <w:t xml:space="preserve"> </w:t>
      </w:r>
      <w:r>
        <w:t>του μέγεθος. Μπορούμε να έχουμε το ίδιο αποτέλεσμα με διπλό πάτημα στη Γραμμή Τίτλου.</w:t>
      </w:r>
    </w:p>
    <w:p w:rsidR="00713CA6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Ελαχιστοποίηση Παραθύρου:</w:t>
      </w:r>
      <w:r>
        <w:t xml:space="preserve"> Εάν πατήσουμε το Κουμπί Ελαχιστοποίησης στην πάνω δεξιά γωνία</w:t>
      </w:r>
      <w:r w:rsidR="00B1417E" w:rsidRPr="00B1417E">
        <w:t xml:space="preserve"> </w:t>
      </w:r>
      <w:r>
        <w:t>του παραθύρου, το παράθυρο «κρύβεται» στο εικονίδιο που το αντιπροσωπεύει στη Γραμμή</w:t>
      </w:r>
      <w:r w:rsidR="00B1417E" w:rsidRPr="00B1417E">
        <w:t xml:space="preserve"> </w:t>
      </w:r>
      <w:r>
        <w:t>Εργασιών (Task Bar).</w:t>
      </w:r>
      <w:r w:rsidR="0065299E" w:rsidRPr="0065299E">
        <w:rPr>
          <w:noProof/>
        </w:rPr>
        <w:t xml:space="preserve"> </w:t>
      </w:r>
    </w:p>
    <w:p w:rsidR="00713CA6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Κλείσιμο Παραθύρου:</w:t>
      </w:r>
      <w:r>
        <w:t xml:space="preserve"> Εάν πατήσουμε το Κουμπί Κλεισίματος στην πάνω δεξιά γωνία του</w:t>
      </w:r>
      <w:r w:rsidR="00B1417E" w:rsidRPr="00B1417E">
        <w:t xml:space="preserve"> </w:t>
      </w:r>
      <w:r>
        <w:t>παραθύρου, το παράθυρο κλείνει οριστικά και το εικονίδιο που το αντιπροσωπεύει</w:t>
      </w:r>
      <w:r w:rsidR="00B1417E" w:rsidRPr="00B1417E">
        <w:t xml:space="preserve"> </w:t>
      </w:r>
      <w:r>
        <w:t>εξαφανίζεται</w:t>
      </w:r>
      <w:r w:rsidR="00B1417E" w:rsidRPr="00B1417E">
        <w:t xml:space="preserve"> </w:t>
      </w:r>
      <w:r>
        <w:t>από τη Γραμμή Εργασιών.</w:t>
      </w:r>
    </w:p>
    <w:p w:rsidR="00713CA6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Ενεργοποίηση Προγράμματος:</w:t>
      </w:r>
      <w:r>
        <w:t xml:space="preserve"> Τρόποι για να ενεργο</w:t>
      </w:r>
      <w:r w:rsidR="00F907DC">
        <w:t xml:space="preserve">ποιήσουμε ένα πρόγραμμα είναι: </w:t>
      </w:r>
      <w:r w:rsidR="00B1417E" w:rsidRPr="00B1417E">
        <w:t xml:space="preserve"> </w:t>
      </w:r>
      <w:r>
        <w:t>Εντοπίζουμε το εικονίδιο που αντιστοιχεί στο πρόγραμμα και με το ποντίκι εκτελούμε διπλό</w:t>
      </w:r>
      <w:r w:rsidR="00B1417E" w:rsidRPr="00B1417E">
        <w:t xml:space="preserve"> </w:t>
      </w:r>
      <w:r w:rsidR="00F907DC">
        <w:t xml:space="preserve">αριστερό πάτημα. </w:t>
      </w:r>
      <w:r>
        <w:t>Εντοπίζουμε το εικονίδιο που αντιστοιχεί στο πρόγραμμα και με το ποντίκι</w:t>
      </w:r>
      <w:r w:rsidR="00B1417E" w:rsidRPr="00B1417E">
        <w:t xml:space="preserve"> </w:t>
      </w:r>
      <w:r>
        <w:t>εκτελούμε δεξί πάτημα. Εμφανίζεται ένα μενού από το οποίο επιλέγουμε Open o Πατούμε το</w:t>
      </w:r>
      <w:r w:rsidR="00B1417E" w:rsidRPr="00B1417E">
        <w:t xml:space="preserve"> </w:t>
      </w:r>
      <w:r>
        <w:t>Κουμπί Εκκίνησης (Start Button) και αφού εντοπίσουμε το όνομα του προγράμματος το επιλέγουμε</w:t>
      </w:r>
      <w:r w:rsidR="00B1417E" w:rsidRPr="00B1417E">
        <w:t xml:space="preserve"> </w:t>
      </w:r>
      <w:r>
        <w:t>με αριστερό πάτημα.</w:t>
      </w:r>
    </w:p>
    <w:p w:rsidR="00C83796" w:rsidRDefault="00713CA6" w:rsidP="00B1417E">
      <w:pPr>
        <w:spacing w:line="240" w:lineRule="auto"/>
      </w:pPr>
      <w:r>
        <w:t xml:space="preserve">• </w:t>
      </w:r>
      <w:r w:rsidRPr="0065299E">
        <w:rPr>
          <w:b/>
          <w:bCs/>
          <w:i/>
          <w:iCs/>
          <w:u w:val="single"/>
        </w:rPr>
        <w:t>Απενεργοποίηση του Υπολογιστή:</w:t>
      </w:r>
      <w:r>
        <w:t xml:space="preserve"> Για να απενεργοποιήσουμε τον υπολογιστή πατούμε στο</w:t>
      </w:r>
      <w:r w:rsidR="00B1417E" w:rsidRPr="00B1417E">
        <w:t xml:space="preserve"> </w:t>
      </w:r>
      <w:r>
        <w:t xml:space="preserve">Κουμπί </w:t>
      </w:r>
      <w:r w:rsidR="00F907DC">
        <w:t xml:space="preserve">Εκκίνησης (Start Button) </w:t>
      </w:r>
      <w:r>
        <w:t>, επιλέγουμε Power και στη συνέχεια εντοπίζουμε και</w:t>
      </w:r>
      <w:r w:rsidR="00B1417E" w:rsidRPr="00B1417E">
        <w:t xml:space="preserve"> </w:t>
      </w:r>
      <w:r>
        <w:t>επιλέγουμε τη λειτουργία Shutdown. Θα εμφανιστεί ένα πλαίσιο διαλόγου</w:t>
      </w:r>
      <w:r w:rsidR="00B1417E" w:rsidRPr="00B1417E">
        <w:t xml:space="preserve"> </w:t>
      </w:r>
      <w:r>
        <w:t>όπου πρέπει να</w:t>
      </w:r>
      <w:r w:rsidR="00B1417E" w:rsidRPr="00B1417E">
        <w:t xml:space="preserve"> </w:t>
      </w:r>
      <w:r>
        <w:t>επιβεβαιώσουμε την επιθυμία μας για απενεργοποίηση. Στη συνέχεια, θα πρέπει να περιμένουμε</w:t>
      </w:r>
      <w:r w:rsidR="00B1417E" w:rsidRPr="00B1417E">
        <w:t xml:space="preserve"> </w:t>
      </w:r>
      <w:r>
        <w:t>μέχρι ο υπολογιστής να σβήσει εντελώς.</w:t>
      </w:r>
      <w:bookmarkStart w:id="0" w:name="_GoBack"/>
      <w:bookmarkEnd w:id="0"/>
    </w:p>
    <w:sectPr w:rsidR="00C83796" w:rsidSect="008A0F3B">
      <w:footerReference w:type="default" r:id="rId11"/>
      <w:pgSz w:w="11906" w:h="16838"/>
      <w:pgMar w:top="696" w:right="1800" w:bottom="426" w:left="180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EE9" w:rsidRDefault="00FE3EE9" w:rsidP="008A0F3B">
      <w:pPr>
        <w:spacing w:after="0" w:line="240" w:lineRule="auto"/>
      </w:pPr>
      <w:r>
        <w:separator/>
      </w:r>
    </w:p>
  </w:endnote>
  <w:endnote w:type="continuationSeparator" w:id="1">
    <w:p w:rsidR="00FE3EE9" w:rsidRDefault="00FE3EE9" w:rsidP="008A0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F3B" w:rsidRPr="00F16C17" w:rsidRDefault="008A0F3B" w:rsidP="008A0F3B">
    <w:pPr>
      <w:pStyle w:val="a4"/>
      <w:pBdr>
        <w:top w:val="single" w:sz="4" w:space="1" w:color="auto"/>
      </w:pBdr>
      <w:rPr>
        <w:b/>
        <w:bCs/>
        <w:sz w:val="18"/>
        <w:szCs w:val="18"/>
      </w:rPr>
    </w:pPr>
    <w:r>
      <w:rPr>
        <w:b/>
        <w:bCs/>
        <w:sz w:val="18"/>
        <w:szCs w:val="18"/>
      </w:rPr>
      <w:t>ΕΠΙΜΕΛΕΙΑ:      ΜΑΡΙΑΝΝΑ ΣΚΟΡΔΙΛΗ</w:t>
    </w:r>
    <w:r>
      <w:rPr>
        <w:b/>
        <w:bCs/>
        <w:sz w:val="18"/>
        <w:szCs w:val="18"/>
        <w:lang w:val="en-US"/>
      </w:rPr>
      <w:t xml:space="preserve">                                                                                                                     </w:t>
    </w:r>
    <w:r w:rsidRPr="00F16C17">
      <w:rPr>
        <w:b/>
        <w:bCs/>
        <w:sz w:val="18"/>
        <w:szCs w:val="18"/>
      </w:rPr>
      <w:t xml:space="preserve">ΣΕΛΙΔΑ </w:t>
    </w:r>
    <w:r w:rsidR="00BB7804" w:rsidRPr="00F16C17">
      <w:rPr>
        <w:rStyle w:val="a5"/>
        <w:b/>
        <w:bCs/>
        <w:sz w:val="18"/>
        <w:szCs w:val="18"/>
      </w:rPr>
      <w:fldChar w:fldCharType="begin"/>
    </w:r>
    <w:r w:rsidRPr="00F16C17">
      <w:rPr>
        <w:rStyle w:val="a5"/>
        <w:b/>
        <w:bCs/>
        <w:sz w:val="18"/>
        <w:szCs w:val="18"/>
      </w:rPr>
      <w:instrText xml:space="preserve"> PAGE </w:instrText>
    </w:r>
    <w:r w:rsidR="00BB7804" w:rsidRPr="00F16C17">
      <w:rPr>
        <w:rStyle w:val="a5"/>
        <w:b/>
        <w:bCs/>
        <w:sz w:val="18"/>
        <w:szCs w:val="18"/>
      </w:rPr>
      <w:fldChar w:fldCharType="separate"/>
    </w:r>
    <w:r w:rsidR="00F907DC">
      <w:rPr>
        <w:rStyle w:val="a5"/>
        <w:b/>
        <w:bCs/>
        <w:noProof/>
        <w:sz w:val="18"/>
        <w:szCs w:val="18"/>
      </w:rPr>
      <w:t>2</w:t>
    </w:r>
    <w:r w:rsidR="00BB7804" w:rsidRPr="00F16C17">
      <w:rPr>
        <w:rStyle w:val="a5"/>
        <w:b/>
        <w:bCs/>
        <w:sz w:val="18"/>
        <w:szCs w:val="18"/>
      </w:rPr>
      <w:fldChar w:fldCharType="end"/>
    </w:r>
  </w:p>
  <w:p w:rsidR="008A0F3B" w:rsidRDefault="008A0F3B" w:rsidP="008A0F3B">
    <w:pPr>
      <w:pStyle w:val="a4"/>
    </w:pPr>
  </w:p>
  <w:p w:rsidR="008A0F3B" w:rsidRDefault="008A0F3B">
    <w:pPr>
      <w:pStyle w:val="a4"/>
    </w:pPr>
  </w:p>
  <w:p w:rsidR="008A0F3B" w:rsidRDefault="008A0F3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EE9" w:rsidRDefault="00FE3EE9" w:rsidP="008A0F3B">
      <w:pPr>
        <w:spacing w:after="0" w:line="240" w:lineRule="auto"/>
      </w:pPr>
      <w:r>
        <w:separator/>
      </w:r>
    </w:p>
  </w:footnote>
  <w:footnote w:type="continuationSeparator" w:id="1">
    <w:p w:rsidR="00FE3EE9" w:rsidRDefault="00FE3EE9" w:rsidP="008A0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13CA6"/>
    <w:rsid w:val="000A6B17"/>
    <w:rsid w:val="0065299E"/>
    <w:rsid w:val="00713CA6"/>
    <w:rsid w:val="00716CB0"/>
    <w:rsid w:val="008A0F3B"/>
    <w:rsid w:val="00B1417E"/>
    <w:rsid w:val="00BB7804"/>
    <w:rsid w:val="00C83796"/>
    <w:rsid w:val="00F907DC"/>
    <w:rsid w:val="00FE3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96"/>
  </w:style>
  <w:style w:type="paragraph" w:styleId="4">
    <w:name w:val="heading 4"/>
    <w:basedOn w:val="a"/>
    <w:next w:val="a"/>
    <w:link w:val="4Char"/>
    <w:qFormat/>
    <w:rsid w:val="00B1417E"/>
    <w:pPr>
      <w:keepNext/>
      <w:spacing w:after="0" w:line="240" w:lineRule="auto"/>
      <w:outlineLvl w:val="3"/>
    </w:pPr>
    <w:rPr>
      <w:rFonts w:ascii="Arial" w:eastAsia="Times New Roman" w:hAnsi="Arial" w:cs="Times New Roman"/>
      <w:b/>
      <w:bCs/>
      <w:sz w:val="24"/>
      <w:szCs w:val="20"/>
      <w:lang w:val="en-US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Επικεφαλίδα 4 Char"/>
    <w:basedOn w:val="a0"/>
    <w:link w:val="4"/>
    <w:rsid w:val="00B1417E"/>
    <w:rPr>
      <w:rFonts w:ascii="Arial" w:eastAsia="Times New Roman" w:hAnsi="Arial" w:cs="Times New Roman"/>
      <w:b/>
      <w:bCs/>
      <w:sz w:val="24"/>
      <w:szCs w:val="20"/>
      <w:lang w:val="en-US" w:eastAsia="el-GR"/>
    </w:rPr>
  </w:style>
  <w:style w:type="paragraph" w:styleId="a3">
    <w:name w:val="header"/>
    <w:basedOn w:val="a"/>
    <w:link w:val="Char"/>
    <w:uiPriority w:val="99"/>
    <w:unhideWhenUsed/>
    <w:rsid w:val="008A0F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A0F3B"/>
  </w:style>
  <w:style w:type="paragraph" w:styleId="a4">
    <w:name w:val="footer"/>
    <w:basedOn w:val="a"/>
    <w:link w:val="Char0"/>
    <w:unhideWhenUsed/>
    <w:rsid w:val="008A0F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A0F3B"/>
  </w:style>
  <w:style w:type="character" w:styleId="a5">
    <w:name w:val="page number"/>
    <w:basedOn w:val="a0"/>
    <w:rsid w:val="008A0F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830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kathigites</dc:creator>
  <cp:lastModifiedBy>ΖΩΗ ΚΑΓΙΑ</cp:lastModifiedBy>
  <cp:revision>2</cp:revision>
  <dcterms:created xsi:type="dcterms:W3CDTF">2024-10-16T08:46:00Z</dcterms:created>
  <dcterms:modified xsi:type="dcterms:W3CDTF">2024-10-16T08:46:00Z</dcterms:modified>
</cp:coreProperties>
</file>