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AD745" w14:textId="37AED6AE" w:rsidR="00C90D6D" w:rsidRPr="00C90D6D" w:rsidRDefault="00C90D6D" w:rsidP="00C90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C90D6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br/>
      </w:r>
      <w:r w:rsidRPr="00C90D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Σχεδιάγραμμα 35</w:t>
      </w:r>
      <w:r w:rsidRPr="00C90D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:lang w:eastAsia="el-GR"/>
          <w14:ligatures w14:val="none"/>
        </w:rPr>
        <w:t>ης</w:t>
      </w:r>
      <w:r w:rsidRPr="00C90D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ενότητας</w:t>
      </w:r>
    </w:p>
    <w:tbl>
      <w:tblPr>
        <w:tblW w:w="0" w:type="auto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5680"/>
      </w:tblGrid>
      <w:tr w:rsidR="00C90D6D" w:rsidRPr="00C90D6D" w14:paraId="29EF22B8" w14:textId="77777777" w:rsidTr="00C90D6D"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5678" w14:textId="77777777" w:rsidR="00C90D6D" w:rsidRPr="00C90D6D" w:rsidRDefault="00C90D6D" w:rsidP="00C90D6D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pacing w:val="-7"/>
                <w:kern w:val="0"/>
                <w:sz w:val="32"/>
                <w:szCs w:val="32"/>
                <w:lang w:eastAsia="el-GR"/>
                <w14:ligatures w14:val="none"/>
              </w:rPr>
              <w:t xml:space="preserve">Οι διεκδικήσει της </w:t>
            </w:r>
            <w:proofErr w:type="spellStart"/>
            <w:r w:rsidRPr="00C90D6D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pacing w:val="-7"/>
                <w:kern w:val="0"/>
                <w:sz w:val="32"/>
                <w:szCs w:val="32"/>
                <w:lang w:eastAsia="el-GR"/>
                <w14:ligatures w14:val="none"/>
              </w:rPr>
              <w:t>Αντάντ</w:t>
            </w:r>
            <w:proofErr w:type="spellEnd"/>
            <w:r w:rsidRPr="00C90D6D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pacing w:val="-7"/>
                <w:kern w:val="0"/>
                <w:sz w:val="32"/>
                <w:szCs w:val="32"/>
                <w:lang w:eastAsia="el-GR"/>
                <w14:ligatures w14:val="none"/>
              </w:rPr>
              <w:t>  και της  Ελλάδας στην Οθωμανική αυτοκρατορία</w:t>
            </w:r>
          </w:p>
        </w:tc>
      </w:tr>
      <w:tr w:rsidR="00C90D6D" w:rsidRPr="00C90D6D" w14:paraId="5E869F0C" w14:textId="77777777" w:rsidTr="00C90D6D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C0B0" w14:textId="77777777" w:rsidR="00C90D6D" w:rsidRPr="00C90D6D" w:rsidRDefault="00C90D6D" w:rsidP="00C90D6D">
            <w:pPr>
              <w:spacing w:before="100" w:beforeAutospacing="1" w:after="100" w:afterAutospacing="1" w:line="396" w:lineRule="atLeast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Cambria" w:eastAsia="Times New Roman" w:hAnsi="Cambria" w:cs="Times New Roman"/>
                <w:b/>
                <w:bCs/>
                <w:color w:val="000000"/>
                <w:spacing w:val="-12"/>
                <w:kern w:val="0"/>
                <w:sz w:val="21"/>
                <w:szCs w:val="21"/>
                <w:lang w:eastAsia="el-GR"/>
                <w14:ligatures w14:val="none"/>
              </w:rPr>
              <w:t>Ήττα και συνθηκολόγηση της Τουρκίας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0397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Wingdings" w:eastAsia="Times New Roman" w:hAnsi="Wingdings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Ø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Τον Οκτώβριο του 1918, ο σουλτάνος συνθηκολογεί.</w:t>
            </w:r>
          </w:p>
          <w:p w14:paraId="369AA806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Wingdings" w:eastAsia="Times New Roman" w:hAnsi="Wingdings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Ø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 xml:space="preserve">Η Οθωμανική αυτοκρατορία τίθεται υπό την κατοχή της </w:t>
            </w:r>
            <w:proofErr w:type="spellStart"/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Αντάντ</w:t>
            </w:r>
            <w:proofErr w:type="spellEnd"/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.</w:t>
            </w:r>
          </w:p>
          <w:p w14:paraId="662CC4CB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Wingdings" w:eastAsia="Times New Roman" w:hAnsi="Wingdings" w:cs="Times New Roman"/>
                <w:color w:val="000000"/>
                <w:spacing w:val="-7"/>
                <w:kern w:val="0"/>
                <w:sz w:val="21"/>
                <w:szCs w:val="21"/>
                <w:lang w:eastAsia="el-GR"/>
                <w14:ligatures w14:val="none"/>
              </w:rPr>
              <w:t>Ø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Ελληνικός στόλος συμμετέχει στην κατάληψη της Κωνσταντινούπολης.</w:t>
            </w:r>
          </w:p>
        </w:tc>
      </w:tr>
      <w:tr w:rsidR="00C90D6D" w:rsidRPr="00C90D6D" w14:paraId="024AE0C8" w14:textId="77777777" w:rsidTr="00C90D6D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8080" w14:textId="77777777" w:rsidR="00C90D6D" w:rsidRPr="00C90D6D" w:rsidRDefault="00C90D6D" w:rsidP="00C90D6D">
            <w:pPr>
              <w:spacing w:before="100" w:beforeAutospacing="1" w:after="100" w:afterAutospacing="1" w:line="396" w:lineRule="atLeast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Cambria" w:eastAsia="Times New Roman" w:hAnsi="Cambria" w:cs="Times New Roman"/>
                <w:b/>
                <w:bCs/>
                <w:color w:val="000000"/>
                <w:spacing w:val="-12"/>
                <w:kern w:val="0"/>
                <w:sz w:val="21"/>
                <w:szCs w:val="21"/>
                <w:lang w:eastAsia="el-GR"/>
                <w14:ligatures w14:val="none"/>
              </w:rPr>
              <w:t>Οι ελληνικές διεκδικήσεις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E92FA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Wingdings" w:eastAsia="Times New Roman" w:hAnsi="Wingdings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Ø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Το Δεκέμβριο του 1918, ο Βενιζέλος υποβάλλει υπόμνημα στο συνέδριο του Παρισιού με τις ελληνικές διεκδικήσεις.</w:t>
            </w:r>
          </w:p>
          <w:p w14:paraId="6D7970FC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Wingdings" w:eastAsia="Times New Roman" w:hAnsi="Wingdings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Ø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Οι ελληνικές διεκδικήσεις περιλάμβαναν:</w:t>
            </w:r>
          </w:p>
          <w:p w14:paraId="66F07086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ind w:hanging="545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Palatino Linotype" w:eastAsia="Times New Roman" w:hAnsi="Palatino Linotype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-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την </w:t>
            </w:r>
            <w:r w:rsidRPr="00C90D6D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ανατολική Θράκη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 έως τα πρόθυρα της Κωνσταντινούπολης,</w:t>
            </w:r>
          </w:p>
          <w:p w14:paraId="3119C3FC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ind w:hanging="545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Palatino Linotype" w:eastAsia="Times New Roman" w:hAnsi="Palatino Linotype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-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την περιοχή της Σμύρνης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,</w:t>
            </w:r>
          </w:p>
          <w:p w14:paraId="44806553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ind w:hanging="545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Palatino Linotype" w:eastAsia="Times New Roman" w:hAnsi="Palatino Linotype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-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τα νησιά </w:t>
            </w:r>
            <w:r w:rsidRPr="00C90D6D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Ίμβρος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 και </w:t>
            </w:r>
            <w:r w:rsidRPr="00C90D6D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Τένεδος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.</w:t>
            </w:r>
          </w:p>
          <w:p w14:paraId="0CBC05A2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Wingdings" w:eastAsia="Times New Roman" w:hAnsi="Wingdings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Ø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Για να υποστηρίξει τις ελληνικές διεκδικήσεις, ο Βενιζέλος στέλνει ελληνικό στρατό στην Ουκρανία κατά των μπολσεβίκων.</w:t>
            </w:r>
          </w:p>
          <w:p w14:paraId="2430E195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Wingdings" w:eastAsia="Times New Roman" w:hAnsi="Wingdings" w:cs="Times New Roman"/>
                <w:color w:val="000000"/>
                <w:spacing w:val="-7"/>
                <w:kern w:val="0"/>
                <w:sz w:val="21"/>
                <w:szCs w:val="21"/>
                <w:lang w:eastAsia="el-GR"/>
                <w14:ligatures w14:val="none"/>
              </w:rPr>
              <w:t>Ø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Η Αγγλία υποστηρίζει τα ελληνικά αιτήματα με το σκεπτικό ότι έτσι θα αναχαι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softHyphen/>
              <w:t>τίσει τις επεκτατικές βλέψεις των Ιταλών και θα προστατεύσει τις δυνάμεις της στα Στενά.</w:t>
            </w:r>
          </w:p>
        </w:tc>
      </w:tr>
      <w:tr w:rsidR="00C90D6D" w:rsidRPr="00C90D6D" w14:paraId="35885250" w14:textId="77777777" w:rsidTr="00C90D6D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0F5B" w14:textId="77777777" w:rsidR="00C90D6D" w:rsidRPr="00C90D6D" w:rsidRDefault="00C90D6D" w:rsidP="00C90D6D">
            <w:pPr>
              <w:spacing w:before="100" w:beforeAutospacing="1" w:after="100" w:afterAutospacing="1" w:line="396" w:lineRule="atLeast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Cambria" w:eastAsia="Times New Roman" w:hAnsi="Cambria" w:cs="Times New Roman"/>
                <w:b/>
                <w:bCs/>
                <w:color w:val="000000"/>
                <w:spacing w:val="-12"/>
                <w:kern w:val="0"/>
                <w:sz w:val="21"/>
                <w:szCs w:val="21"/>
                <w:lang w:eastAsia="el-GR"/>
                <w14:ligatures w14:val="none"/>
              </w:rPr>
              <w:t>Απόβαση του ελληνικού στρατού στη Μικρά Ασία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E078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Wingdings" w:eastAsia="Times New Roman" w:hAnsi="Wingdings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Ø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Το συμβούλιο του Παρισιού, τον Απρίλιο του 1919, δίνει εντολή στην Ελλάδα να αποβιβάσει στρατό στη Μικρά Ασία.</w:t>
            </w:r>
          </w:p>
          <w:p w14:paraId="73130DDE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Wingdings" w:eastAsia="Times New Roman" w:hAnsi="Wingdings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Ø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Στις </w:t>
            </w:r>
            <w:r w:rsidRPr="00C90D6D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2 Μαΐου 1919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, ελληνικός στρατός αποβιβάζεται στη </w:t>
            </w:r>
            <w:r w:rsidRPr="00C90D6D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Σμύρνη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.</w:t>
            </w:r>
          </w:p>
          <w:p w14:paraId="3D07F948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Wingdings" w:eastAsia="Times New Roman" w:hAnsi="Wingdings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Ø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</w:t>
            </w:r>
            <w:proofErr w:type="spellStart"/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Αντιδράσες</w:t>
            </w:r>
            <w:proofErr w:type="spellEnd"/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:</w:t>
            </w:r>
          </w:p>
          <w:p w14:paraId="75F30DE7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ind w:hanging="284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Palatino Linotype" w:eastAsia="Times New Roman" w:hAnsi="Palatino Linotype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-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     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Οι Έλληνες της περιοχής ενθουσιάζονται.</w:t>
            </w:r>
          </w:p>
          <w:p w14:paraId="08695374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ind w:hanging="284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Palatino Linotype" w:eastAsia="Times New Roman" w:hAnsi="Palatino Linotype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-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4"/>
                <w:szCs w:val="14"/>
                <w:lang w:eastAsia="el-GR"/>
                <w14:ligatures w14:val="none"/>
              </w:rPr>
              <w:t>      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Οι Τούρκοι αντιμάχονται τον ελληνικό στρατό.</w:t>
            </w:r>
          </w:p>
          <w:p w14:paraId="4BB3386C" w14:textId="77777777" w:rsidR="00C90D6D" w:rsidRPr="00C90D6D" w:rsidRDefault="00C90D6D" w:rsidP="00C90D6D">
            <w:pPr>
              <w:shd w:val="clear" w:color="auto" w:fill="FFFFFF"/>
              <w:spacing w:before="100" w:beforeAutospacing="1" w:after="100" w:afterAutospacing="1" w:line="240" w:lineRule="auto"/>
              <w:ind w:hanging="284"/>
              <w:rPr>
                <w:rFonts w:ascii="Cambria" w:eastAsia="Times New Roman" w:hAnsi="Cambria" w:cs="Times New Roman"/>
                <w:color w:val="000000"/>
                <w:kern w:val="0"/>
                <w:sz w:val="21"/>
                <w:szCs w:val="21"/>
                <w:lang w:eastAsia="el-GR"/>
                <w14:ligatures w14:val="none"/>
              </w:rPr>
            </w:pPr>
            <w:r w:rsidRPr="00C90D6D">
              <w:rPr>
                <w:rFonts w:ascii="Palatino Linotype" w:eastAsia="Times New Roman" w:hAnsi="Palatino Linotype" w:cs="Times New Roman"/>
                <w:color w:val="000000"/>
                <w:spacing w:val="-7"/>
                <w:kern w:val="0"/>
                <w:sz w:val="21"/>
                <w:szCs w:val="21"/>
                <w:lang w:eastAsia="el-GR"/>
                <w14:ligatures w14:val="none"/>
              </w:rPr>
              <w:t>-</w:t>
            </w:r>
            <w:r w:rsidRPr="00C90D6D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14"/>
                <w:szCs w:val="14"/>
                <w:lang w:eastAsia="el-GR"/>
                <w14:ligatures w14:val="none"/>
              </w:rPr>
              <w:t>       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t>Οι Ιταλοί βοηθούν τους Τούρκους εναντίον των Ελλήνων, καθώς και αυτοί διεκ</w:t>
            </w:r>
            <w:r w:rsidRPr="00C90D6D">
              <w:rPr>
                <w:rFonts w:ascii="Cambria" w:eastAsia="Times New Roman" w:hAnsi="Cambria" w:cs="Times New Roman"/>
                <w:color w:val="000000"/>
                <w:spacing w:val="-2"/>
                <w:kern w:val="0"/>
                <w:sz w:val="21"/>
                <w:szCs w:val="21"/>
                <w:lang w:eastAsia="el-GR"/>
                <w14:ligatures w14:val="none"/>
              </w:rPr>
              <w:softHyphen/>
              <w:t>δικούσαν την ίδια περιοχή με τους Έλληνες.</w:t>
            </w:r>
          </w:p>
        </w:tc>
      </w:tr>
    </w:tbl>
    <w:p w14:paraId="519E30DB" w14:textId="77777777" w:rsidR="003320D1" w:rsidRDefault="003320D1"/>
    <w:sectPr w:rsidR="003320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6D"/>
    <w:rsid w:val="003320D1"/>
    <w:rsid w:val="00C9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40E8"/>
  <w15:chartTrackingRefBased/>
  <w15:docId w15:val="{F34FD37D-0F7D-4B77-A99B-22FAB4D5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883">
          <w:marLeft w:val="0"/>
          <w:marRight w:val="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005">
          <w:marLeft w:val="0"/>
          <w:marRight w:val="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4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35">
          <w:marLeft w:val="0"/>
          <w:marRight w:val="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72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22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64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Αγγελική Χρυσοσπάθη</dc:creator>
  <cp:keywords/>
  <dc:description/>
  <cp:lastModifiedBy>Αγγελική Χρυσοσπάθη</cp:lastModifiedBy>
  <cp:revision>1</cp:revision>
  <dcterms:created xsi:type="dcterms:W3CDTF">2024-03-31T17:20:00Z</dcterms:created>
  <dcterms:modified xsi:type="dcterms:W3CDTF">2024-03-31T17:21:00Z</dcterms:modified>
</cp:coreProperties>
</file>